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47" w:rsidRDefault="00F764D8" w:rsidP="0073226D">
      <w:pPr>
        <w:pStyle w:val="Overskrift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-558800</wp:posOffset>
            </wp:positionV>
            <wp:extent cx="1409700" cy="787400"/>
            <wp:effectExtent l="0" t="0" r="0" b="0"/>
            <wp:wrapTight wrapText="bothSides">
              <wp:wrapPolygon edited="0">
                <wp:start x="7297" y="0"/>
                <wp:lineTo x="4378" y="7839"/>
                <wp:lineTo x="4378" y="15677"/>
                <wp:lineTo x="0" y="17768"/>
                <wp:lineTo x="0" y="20903"/>
                <wp:lineTo x="21308" y="20903"/>
                <wp:lineTo x="21308" y="17768"/>
                <wp:lineTo x="15762" y="16723"/>
                <wp:lineTo x="17222" y="14632"/>
                <wp:lineTo x="16930" y="8361"/>
                <wp:lineTo x="14886" y="2613"/>
                <wp:lineTo x="13719" y="0"/>
                <wp:lineTo x="7297" y="0"/>
              </wp:wrapPolygon>
            </wp:wrapTight>
            <wp:docPr id="5" name="Bilde 2" descr="Boligprodusentene_hoved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oligprodusentene_hoved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26D">
        <w:tab/>
      </w:r>
    </w:p>
    <w:p w:rsidR="00FE7234" w:rsidRPr="00FE7234" w:rsidRDefault="00FE7234" w:rsidP="00FE7234">
      <w:pPr>
        <w:rPr>
          <w:sz w:val="32"/>
          <w:szCs w:val="32"/>
        </w:rPr>
      </w:pPr>
      <w:r w:rsidRPr="00FE7234">
        <w:rPr>
          <w:rFonts w:ascii="Arial Black" w:hAnsi="Arial Black"/>
          <w:sz w:val="32"/>
          <w:szCs w:val="32"/>
        </w:rPr>
        <w:t>B</w:t>
      </w:r>
      <w:r w:rsidR="00AA1DA6">
        <w:rPr>
          <w:rFonts w:ascii="Arial Black" w:hAnsi="Arial Black"/>
          <w:sz w:val="32"/>
          <w:szCs w:val="32"/>
        </w:rPr>
        <w:t>ruksanvisning for ny bolig</w:t>
      </w:r>
    </w:p>
    <w:p w:rsidR="00FE7234" w:rsidRDefault="00FE7234" w:rsidP="0073226D">
      <w:pPr>
        <w:rPr>
          <w:rFonts w:ascii="Arial" w:hAnsi="Arial" w:cs="Arial"/>
          <w:b/>
          <w:sz w:val="32"/>
          <w:szCs w:val="32"/>
        </w:rPr>
      </w:pPr>
    </w:p>
    <w:p w:rsidR="0073226D" w:rsidRPr="0073226D" w:rsidRDefault="0073226D" w:rsidP="0073226D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”</w:t>
      </w:r>
      <w:r w:rsidRPr="0073226D">
        <w:rPr>
          <w:rFonts w:ascii="Arial" w:hAnsi="Arial" w:cs="Arial"/>
          <w:b/>
          <w:sz w:val="32"/>
          <w:szCs w:val="32"/>
        </w:rPr>
        <w:t>Bruksanvisning</w:t>
      </w:r>
      <w:r w:rsidR="00836559">
        <w:rPr>
          <w:rFonts w:ascii="Arial" w:hAnsi="Arial" w:cs="Arial"/>
          <w:b/>
          <w:sz w:val="32"/>
          <w:szCs w:val="32"/>
        </w:rPr>
        <w:t>spakken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” </w:t>
      </w:r>
      <w:r w:rsidR="00836559">
        <w:rPr>
          <w:rFonts w:ascii="Arial" w:hAnsi="Arial" w:cs="Arial"/>
          <w:b/>
          <w:sz w:val="32"/>
          <w:szCs w:val="32"/>
        </w:rPr>
        <w:t>f</w:t>
      </w:r>
      <w:r w:rsidR="004D3F5D">
        <w:rPr>
          <w:rFonts w:ascii="Arial" w:hAnsi="Arial" w:cs="Arial"/>
          <w:b/>
          <w:sz w:val="32"/>
          <w:szCs w:val="32"/>
        </w:rPr>
        <w:t xml:space="preserve">or boligprodusenter </w:t>
      </w:r>
      <w:r w:rsidR="00836559">
        <w:rPr>
          <w:rFonts w:ascii="Arial" w:hAnsi="Arial" w:cs="Arial"/>
          <w:b/>
          <w:sz w:val="32"/>
          <w:szCs w:val="32"/>
        </w:rPr>
        <w:t>omfatter</w:t>
      </w:r>
      <w:r>
        <w:rPr>
          <w:rFonts w:ascii="Arial" w:hAnsi="Arial" w:cs="Arial"/>
          <w:sz w:val="32"/>
          <w:szCs w:val="32"/>
        </w:rPr>
        <w:t>:</w:t>
      </w:r>
    </w:p>
    <w:p w:rsidR="001B05C7" w:rsidRPr="00836559" w:rsidRDefault="00836559" w:rsidP="00010D5E">
      <w:pPr>
        <w:pStyle w:val="Overskrift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 w:val="0"/>
        </w:rPr>
      </w:pPr>
      <w:r w:rsidRPr="00836559">
        <w:rPr>
          <w:b w:val="0"/>
        </w:rPr>
        <w:t>Bruksanvisning for din bolig 2019 (</w:t>
      </w:r>
      <w:r>
        <w:rPr>
          <w:b w:val="0"/>
        </w:rPr>
        <w:t>e</w:t>
      </w:r>
      <w:r w:rsidR="00010D5E" w:rsidRPr="00836559">
        <w:rPr>
          <w:b w:val="0"/>
        </w:rPr>
        <w:t>nebolig</w:t>
      </w:r>
      <w:r w:rsidR="0073226D" w:rsidRPr="00836559">
        <w:rPr>
          <w:b w:val="0"/>
        </w:rPr>
        <w:t xml:space="preserve"> / småhus</w:t>
      </w:r>
      <w:r w:rsidRPr="00836559">
        <w:rPr>
          <w:b w:val="0"/>
        </w:rPr>
        <w:t>)</w:t>
      </w:r>
    </w:p>
    <w:p w:rsidR="00836559" w:rsidRPr="00836559" w:rsidRDefault="00C55135" w:rsidP="00A955B4">
      <w:pPr>
        <w:pStyle w:val="Overskrift1"/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360"/>
        </w:tabs>
        <w:ind w:hanging="720"/>
        <w:rPr>
          <w:b w:val="0"/>
        </w:rPr>
      </w:pPr>
      <w:r w:rsidRPr="00836559">
        <w:rPr>
          <w:b w:val="0"/>
        </w:rPr>
        <w:t>B</w:t>
      </w:r>
      <w:r w:rsidR="00836559" w:rsidRPr="00836559">
        <w:rPr>
          <w:b w:val="0"/>
        </w:rPr>
        <w:t>ruksanvisning for bolig i boligsameie</w:t>
      </w:r>
      <w:r w:rsidR="00836559">
        <w:rPr>
          <w:b w:val="0"/>
        </w:rPr>
        <w:t xml:space="preserve"> (leiligheter)</w:t>
      </w:r>
    </w:p>
    <w:p w:rsidR="00836559" w:rsidRPr="00836559" w:rsidRDefault="00836559" w:rsidP="00836559">
      <w:pPr>
        <w:pStyle w:val="Overskrift1"/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360"/>
        </w:tabs>
        <w:ind w:hanging="720"/>
      </w:pPr>
      <w:r w:rsidRPr="00836559">
        <w:rPr>
          <w:b w:val="0"/>
        </w:rPr>
        <w:t>Spesifikasjon av FDV-dokumentasjon for fellesarealer og tekniske fellesanlegg</w:t>
      </w:r>
      <w:r w:rsidR="00FC1F45" w:rsidRPr="00836559">
        <w:rPr>
          <w:b w:val="0"/>
        </w:rPr>
        <w:t xml:space="preserve"> </w:t>
      </w:r>
      <w:r>
        <w:rPr>
          <w:b w:val="0"/>
        </w:rPr>
        <w:t>(boligselskap med felles forvaltning)</w:t>
      </w:r>
      <w:r>
        <w:rPr>
          <w:b w:val="0"/>
        </w:rPr>
        <w:br/>
      </w:r>
    </w:p>
    <w:p w:rsidR="00836559" w:rsidRDefault="00836559" w:rsidP="001B05C7">
      <w:pPr>
        <w:rPr>
          <w:rFonts w:ascii="Arial" w:hAnsi="Arial" w:cs="Arial"/>
        </w:rPr>
      </w:pPr>
    </w:p>
    <w:p w:rsidR="00836559" w:rsidRDefault="00836559" w:rsidP="001B05C7">
      <w:pPr>
        <w:rPr>
          <w:rFonts w:ascii="Arial" w:hAnsi="Arial" w:cs="Arial"/>
        </w:rPr>
      </w:pPr>
      <w:r>
        <w:rPr>
          <w:rFonts w:ascii="Arial" w:hAnsi="Arial" w:cs="Arial"/>
        </w:rPr>
        <w:t>Bruksanvisningene</w:t>
      </w:r>
      <w:r w:rsidR="004D3F5D">
        <w:rPr>
          <w:rFonts w:ascii="Arial" w:hAnsi="Arial" w:cs="Arial"/>
        </w:rPr>
        <w:t xml:space="preserve"> 1 og 2 over,</w:t>
      </w:r>
      <w:r>
        <w:rPr>
          <w:rFonts w:ascii="Arial" w:hAnsi="Arial" w:cs="Arial"/>
        </w:rPr>
        <w:t xml:space="preserve"> gir råd til forbruker om bruk av boligen som helhet og omfatter </w:t>
      </w:r>
      <w:r w:rsidR="004D3F5D">
        <w:rPr>
          <w:rFonts w:ascii="Arial" w:hAnsi="Arial" w:cs="Arial"/>
        </w:rPr>
        <w:t xml:space="preserve">dessuten </w:t>
      </w:r>
      <w:r>
        <w:rPr>
          <w:rFonts w:ascii="Arial" w:hAnsi="Arial" w:cs="Arial"/>
        </w:rPr>
        <w:t>en spesifikasjon for boenhetens FDV-dokumentasjon.</w:t>
      </w:r>
    </w:p>
    <w:p w:rsidR="00836559" w:rsidRDefault="00836559" w:rsidP="001B05C7">
      <w:pPr>
        <w:rPr>
          <w:rFonts w:ascii="Arial" w:hAnsi="Arial" w:cs="Arial"/>
        </w:rPr>
      </w:pPr>
    </w:p>
    <w:p w:rsidR="00836559" w:rsidRDefault="00836559" w:rsidP="001B0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boligselskap må det ut over bruksanvisning leveres FDV-dokumentasjon for fellesanlegg. </w:t>
      </w:r>
      <w:r w:rsidR="004D3F5D">
        <w:rPr>
          <w:rFonts w:ascii="Arial" w:hAnsi="Arial" w:cs="Arial"/>
        </w:rPr>
        <w:t xml:space="preserve">Spesifikasjonen, se 3 over, dekker fellesanlegg og viser </w:t>
      </w:r>
      <w:r>
        <w:rPr>
          <w:rFonts w:ascii="Arial" w:hAnsi="Arial" w:cs="Arial"/>
        </w:rPr>
        <w:t xml:space="preserve">eksempler </w:t>
      </w:r>
      <w:r w:rsidR="004D3F5D">
        <w:rPr>
          <w:rFonts w:ascii="Arial" w:hAnsi="Arial" w:cs="Arial"/>
        </w:rPr>
        <w:t xml:space="preserve">på </w:t>
      </w:r>
      <w:r>
        <w:rPr>
          <w:rFonts w:ascii="Arial" w:hAnsi="Arial" w:cs="Arial"/>
        </w:rPr>
        <w:t>hvordan S</w:t>
      </w:r>
      <w:r w:rsidR="00DD700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/TS 3456 </w:t>
      </w:r>
      <w:r w:rsidR="00F47E98">
        <w:rPr>
          <w:rFonts w:ascii="Arial" w:hAnsi="Arial" w:cs="Arial"/>
        </w:rPr>
        <w:t>Dokumentasjon for forvaltning, drift, vedlikehold og utvikling for bygninger kan imøtekommes.</w:t>
      </w:r>
      <w:r>
        <w:rPr>
          <w:rFonts w:ascii="Arial" w:hAnsi="Arial" w:cs="Arial"/>
        </w:rPr>
        <w:t xml:space="preserve"> </w:t>
      </w:r>
      <w:r w:rsidR="00F47E98">
        <w:rPr>
          <w:rFonts w:ascii="Arial" w:hAnsi="Arial" w:cs="Arial"/>
        </w:rPr>
        <w:t>Dette er en</w:t>
      </w:r>
      <w:r w:rsidR="00DD700A">
        <w:rPr>
          <w:rFonts w:ascii="Arial" w:hAnsi="Arial" w:cs="Arial"/>
        </w:rPr>
        <w:t>nå</w:t>
      </w:r>
      <w:r w:rsidR="00F47E98">
        <w:rPr>
          <w:rFonts w:ascii="Arial" w:hAnsi="Arial" w:cs="Arial"/>
        </w:rPr>
        <w:t xml:space="preserve"> ingen standard</w:t>
      </w:r>
      <w:r w:rsidR="004D3F5D">
        <w:rPr>
          <w:rFonts w:ascii="Arial" w:hAnsi="Arial" w:cs="Arial"/>
        </w:rPr>
        <w:t>,</w:t>
      </w:r>
      <w:r w:rsidR="00F47E98">
        <w:rPr>
          <w:rFonts w:ascii="Arial" w:hAnsi="Arial" w:cs="Arial"/>
        </w:rPr>
        <w:t xml:space="preserve"> men en anbefalt spesifikasjon som vi tilrår at medlemmer av Boligprodusentenes Forening prøver ut. </w:t>
      </w:r>
    </w:p>
    <w:p w:rsidR="00836559" w:rsidRDefault="00836559" w:rsidP="001B05C7">
      <w:pPr>
        <w:rPr>
          <w:rFonts w:ascii="Arial" w:hAnsi="Arial" w:cs="Arial"/>
        </w:rPr>
      </w:pPr>
    </w:p>
    <w:p w:rsidR="00836559" w:rsidRDefault="00836559" w:rsidP="001B0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Produktene selges som digital </w:t>
      </w:r>
      <w:proofErr w:type="spellStart"/>
      <w:r>
        <w:rPr>
          <w:rFonts w:ascii="Arial" w:hAnsi="Arial" w:cs="Arial"/>
        </w:rPr>
        <w:t>årslisens</w:t>
      </w:r>
      <w:proofErr w:type="spellEnd"/>
      <w:r>
        <w:rPr>
          <w:rFonts w:ascii="Arial" w:hAnsi="Arial" w:cs="Arial"/>
        </w:rPr>
        <w:t xml:space="preserve"> med rett til bruk av </w:t>
      </w:r>
      <w:r w:rsidR="00F47E98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 xml:space="preserve">produktene 1-3. </w:t>
      </w:r>
    </w:p>
    <w:p w:rsidR="00F47E98" w:rsidRDefault="00F47E98" w:rsidP="001B05C7">
      <w:pPr>
        <w:rPr>
          <w:rFonts w:ascii="Arial" w:hAnsi="Arial" w:cs="Arial"/>
        </w:rPr>
      </w:pPr>
    </w:p>
    <w:p w:rsidR="00F47E98" w:rsidRDefault="00F47E98" w:rsidP="001B05C7">
      <w:pPr>
        <w:rPr>
          <w:rFonts w:ascii="Arial" w:hAnsi="Arial" w:cs="Arial"/>
        </w:rPr>
      </w:pPr>
      <w:r>
        <w:rPr>
          <w:rFonts w:ascii="Arial" w:hAnsi="Arial" w:cs="Arial"/>
        </w:rPr>
        <w:t>I tillegg selges de to førstnevnte som fysiske hefter som er identiske med det digitale PDF-produktet:</w:t>
      </w:r>
    </w:p>
    <w:p w:rsidR="00F47E98" w:rsidRDefault="00F47E98" w:rsidP="001B0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lrutenet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3933"/>
      </w:tblGrid>
      <w:tr w:rsidR="00F47E98" w:rsidTr="00F47E9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F47E98" w:rsidRDefault="00F47E98" w:rsidP="001B0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67CCD5" wp14:editId="2529C665">
                  <wp:extent cx="2286000" cy="291401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91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7E98" w:rsidRDefault="00F47E98" w:rsidP="001B05C7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nil"/>
              <w:bottom w:val="nil"/>
              <w:right w:val="nil"/>
            </w:tcBorders>
          </w:tcPr>
          <w:p w:rsidR="00F47E98" w:rsidRDefault="00F47E98" w:rsidP="001B0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983ADE" wp14:editId="1A1763D1">
                  <wp:extent cx="2299018" cy="2914247"/>
                  <wp:effectExtent l="0" t="0" r="635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464" cy="2922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559" w:rsidRDefault="00836559" w:rsidP="001B05C7">
      <w:pPr>
        <w:rPr>
          <w:rFonts w:ascii="Arial" w:hAnsi="Arial" w:cs="Arial"/>
        </w:rPr>
      </w:pPr>
    </w:p>
    <w:p w:rsidR="00836559" w:rsidRDefault="00836559" w:rsidP="001B05C7">
      <w:pPr>
        <w:rPr>
          <w:rFonts w:ascii="Arial" w:hAnsi="Arial" w:cs="Arial"/>
        </w:rPr>
      </w:pPr>
    </w:p>
    <w:p w:rsidR="00836559" w:rsidRDefault="00836559" w:rsidP="001B05C7">
      <w:pPr>
        <w:rPr>
          <w:rFonts w:ascii="Arial" w:hAnsi="Arial" w:cs="Arial"/>
        </w:rPr>
      </w:pPr>
    </w:p>
    <w:p w:rsidR="00061B1B" w:rsidRDefault="00061B1B" w:rsidP="001B05C7">
      <w:pPr>
        <w:rPr>
          <w:rFonts w:ascii="Arial" w:hAnsi="Arial" w:cs="Arial"/>
          <w:b/>
        </w:rPr>
      </w:pPr>
    </w:p>
    <w:p w:rsidR="004D3F5D" w:rsidRDefault="004D3F5D" w:rsidP="00F47E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Slik tilfredsstiller du TEK kap. 4 om FDV-dokumentasjon</w:t>
      </w:r>
    </w:p>
    <w:p w:rsidR="004D3F5D" w:rsidRDefault="004D3F5D" w:rsidP="00F47E98">
      <w:pPr>
        <w:rPr>
          <w:rFonts w:ascii="Arial" w:hAnsi="Arial" w:cs="Arial"/>
          <w:b/>
        </w:rPr>
      </w:pPr>
    </w:p>
    <w:p w:rsidR="004D3F5D" w:rsidRDefault="004D3F5D" w:rsidP="00F47E9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</w:t>
      </w:r>
      <w:r w:rsidRPr="004D3F5D">
        <w:rPr>
          <w:rFonts w:ascii="Arial" w:hAnsi="Arial" w:cs="Arial"/>
        </w:rPr>
        <w:t>For småhus og enebolig uten felles forvaltning</w:t>
      </w:r>
    </w:p>
    <w:p w:rsidR="004D3F5D" w:rsidRDefault="004D3F5D" w:rsidP="00F47E98">
      <w:pPr>
        <w:rPr>
          <w:rFonts w:ascii="Arial" w:hAnsi="Arial" w:cs="Arial"/>
          <w:b/>
        </w:rPr>
      </w:pPr>
      <w:r w:rsidRPr="004D3F5D">
        <w:rPr>
          <w:rFonts w:ascii="Arial" w:hAnsi="Arial" w:cs="Arial"/>
          <w:b/>
          <w:noProof/>
        </w:rPr>
        <w:drawing>
          <wp:inline distT="0" distB="0" distL="0" distR="0" wp14:anchorId="443D6276" wp14:editId="029938CF">
            <wp:extent cx="3867150" cy="290036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4375" cy="291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5D" w:rsidRDefault="004D3F5D" w:rsidP="00F47E98">
      <w:pPr>
        <w:rPr>
          <w:rFonts w:ascii="Arial" w:hAnsi="Arial" w:cs="Arial"/>
          <w:b/>
        </w:rPr>
      </w:pPr>
    </w:p>
    <w:p w:rsidR="004D3F5D" w:rsidRDefault="004D3F5D" w:rsidP="00F47E98">
      <w:pPr>
        <w:rPr>
          <w:rFonts w:ascii="Arial" w:hAnsi="Arial" w:cs="Arial"/>
          <w:b/>
        </w:rPr>
      </w:pPr>
      <w:r w:rsidRPr="004D3F5D">
        <w:rPr>
          <w:rFonts w:ascii="Arial" w:hAnsi="Arial" w:cs="Arial"/>
        </w:rPr>
        <w:t>B) For boligselskap</w:t>
      </w:r>
    </w:p>
    <w:p w:rsidR="004D3F5D" w:rsidRDefault="004D3F5D" w:rsidP="00F47E9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3A8554">
            <wp:extent cx="3781425" cy="2835674"/>
            <wp:effectExtent l="0" t="0" r="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70" cy="285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F5D" w:rsidRDefault="004D3F5D" w:rsidP="00F47E98">
      <w:pPr>
        <w:rPr>
          <w:rFonts w:ascii="Arial" w:hAnsi="Arial" w:cs="Arial"/>
          <w:b/>
        </w:rPr>
      </w:pPr>
    </w:p>
    <w:p w:rsidR="00F47E98" w:rsidRDefault="00F47E98" w:rsidP="00F47E98">
      <w:pPr>
        <w:rPr>
          <w:rFonts w:ascii="Arial" w:hAnsi="Arial" w:cs="Arial"/>
          <w:b/>
        </w:rPr>
      </w:pPr>
      <w:r w:rsidRPr="001829A3">
        <w:rPr>
          <w:rFonts w:ascii="Arial" w:hAnsi="Arial" w:cs="Arial"/>
          <w:b/>
        </w:rPr>
        <w:t xml:space="preserve">Lisens for </w:t>
      </w:r>
      <w:r>
        <w:rPr>
          <w:rFonts w:ascii="Arial" w:hAnsi="Arial" w:cs="Arial"/>
          <w:b/>
        </w:rPr>
        <w:t>bruksanvisningspakken</w:t>
      </w:r>
    </w:p>
    <w:p w:rsidR="00F47E98" w:rsidRDefault="00F47E98" w:rsidP="00F47E98">
      <w:pPr>
        <w:rPr>
          <w:rFonts w:ascii="Arial" w:hAnsi="Arial" w:cs="Arial"/>
          <w:b/>
        </w:rPr>
      </w:pPr>
    </w:p>
    <w:p w:rsidR="00F47E98" w:rsidRDefault="00DB1856" w:rsidP="00F47E9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Årsl</w:t>
      </w:r>
      <w:r w:rsidR="00F47E98" w:rsidRPr="007468DB">
        <w:rPr>
          <w:rFonts w:ascii="Arial" w:hAnsi="Arial" w:cs="Arial"/>
        </w:rPr>
        <w:t>isens</w:t>
      </w:r>
      <w:proofErr w:type="spellEnd"/>
      <w:r w:rsidR="00F47E98" w:rsidRPr="007468DB">
        <w:rPr>
          <w:rFonts w:ascii="Arial" w:hAnsi="Arial" w:cs="Arial"/>
        </w:rPr>
        <w:t xml:space="preserve"> bestilles </w:t>
      </w:r>
      <w:r w:rsidR="00F47E98">
        <w:rPr>
          <w:rFonts w:ascii="Arial" w:hAnsi="Arial" w:cs="Arial"/>
        </w:rPr>
        <w:t xml:space="preserve">hos Boligprodusentenes Forening </w:t>
      </w:r>
      <w:r w:rsidR="00F47E98" w:rsidRPr="007468DB">
        <w:rPr>
          <w:rFonts w:ascii="Arial" w:hAnsi="Arial" w:cs="Arial"/>
        </w:rPr>
        <w:t>ved bruk av bestillingsskjemaet</w:t>
      </w:r>
      <w:r w:rsidR="00DD700A">
        <w:rPr>
          <w:rFonts w:ascii="Arial" w:hAnsi="Arial" w:cs="Arial"/>
        </w:rPr>
        <w:t xml:space="preserve"> på side 4</w:t>
      </w:r>
      <w:r w:rsidR="00F47E98" w:rsidRPr="007468DB">
        <w:rPr>
          <w:rFonts w:ascii="Arial" w:hAnsi="Arial" w:cs="Arial"/>
        </w:rPr>
        <w:t>, som også fungerer som lisensavtale.</w:t>
      </w:r>
      <w:r w:rsidR="00F47E98">
        <w:rPr>
          <w:rFonts w:ascii="Arial" w:hAnsi="Arial" w:cs="Arial"/>
        </w:rPr>
        <w:t xml:space="preserve"> </w:t>
      </w:r>
    </w:p>
    <w:p w:rsidR="00F47E98" w:rsidRDefault="00F47E98" w:rsidP="00F47E98">
      <w:pPr>
        <w:rPr>
          <w:rFonts w:ascii="Arial" w:hAnsi="Arial" w:cs="Arial"/>
        </w:rPr>
      </w:pPr>
    </w:p>
    <w:p w:rsidR="00DB1856" w:rsidRDefault="00F47E98" w:rsidP="00F47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Lisensavgiften </w:t>
      </w:r>
      <w:r w:rsidR="00E30510">
        <w:rPr>
          <w:rFonts w:ascii="Arial" w:hAnsi="Arial" w:cs="Arial"/>
        </w:rPr>
        <w:t xml:space="preserve">for medlemmer </w:t>
      </w:r>
      <w:r w:rsidR="00DB1856">
        <w:rPr>
          <w:rFonts w:ascii="Arial" w:hAnsi="Arial" w:cs="Arial"/>
        </w:rPr>
        <w:t xml:space="preserve">avregnes etter </w:t>
      </w:r>
      <w:r>
        <w:rPr>
          <w:rFonts w:ascii="Arial" w:hAnsi="Arial" w:cs="Arial"/>
        </w:rPr>
        <w:t xml:space="preserve">antall </w:t>
      </w:r>
      <w:r w:rsidR="00E30510">
        <w:rPr>
          <w:rFonts w:ascii="Arial" w:hAnsi="Arial" w:cs="Arial"/>
        </w:rPr>
        <w:t xml:space="preserve">igangsatte </w:t>
      </w:r>
      <w:r>
        <w:rPr>
          <w:rFonts w:ascii="Arial" w:hAnsi="Arial" w:cs="Arial"/>
        </w:rPr>
        <w:t xml:space="preserve">boligenheter </w:t>
      </w:r>
      <w:r w:rsidR="00DB1856">
        <w:rPr>
          <w:rFonts w:ascii="Arial" w:hAnsi="Arial" w:cs="Arial"/>
        </w:rPr>
        <w:t>i 2018.</w:t>
      </w:r>
      <w:r w:rsidRPr="00556941">
        <w:rPr>
          <w:rFonts w:ascii="Arial" w:hAnsi="Arial" w:cs="Arial"/>
        </w:rPr>
        <w:t xml:space="preserve"> </w:t>
      </w:r>
      <w:r w:rsidR="00DB1856">
        <w:rPr>
          <w:rFonts w:ascii="Arial" w:hAnsi="Arial" w:cs="Arial"/>
        </w:rPr>
        <w:t xml:space="preserve">Tegnet </w:t>
      </w:r>
      <w:proofErr w:type="spellStart"/>
      <w:r w:rsidR="00DB1856">
        <w:rPr>
          <w:rFonts w:ascii="Arial" w:hAnsi="Arial" w:cs="Arial"/>
        </w:rPr>
        <w:t>årslisens</w:t>
      </w:r>
      <w:proofErr w:type="spellEnd"/>
      <w:r w:rsidR="00DB1856">
        <w:rPr>
          <w:rFonts w:ascii="Arial" w:hAnsi="Arial" w:cs="Arial"/>
        </w:rPr>
        <w:t xml:space="preserve"> gir rabatt for bruksanvisning som fysisk og stiftet hefte. Se pristabell på neste side.</w:t>
      </w:r>
    </w:p>
    <w:p w:rsidR="00DB1856" w:rsidRDefault="00DB1856" w:rsidP="00F47E98">
      <w:pPr>
        <w:rPr>
          <w:rFonts w:ascii="Arial" w:hAnsi="Arial" w:cs="Arial"/>
        </w:rPr>
      </w:pPr>
    </w:p>
    <w:p w:rsidR="00DB1856" w:rsidRDefault="00DB1856" w:rsidP="00F47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Faktura for </w:t>
      </w:r>
      <w:proofErr w:type="spellStart"/>
      <w:r>
        <w:rPr>
          <w:rFonts w:ascii="Arial" w:hAnsi="Arial" w:cs="Arial"/>
        </w:rPr>
        <w:t>årslisens</w:t>
      </w:r>
      <w:proofErr w:type="spellEnd"/>
      <w:r>
        <w:rPr>
          <w:rFonts w:ascii="Arial" w:hAnsi="Arial" w:cs="Arial"/>
        </w:rPr>
        <w:t xml:space="preserve"> vil komme fra Boligprodusentenes Forening. </w:t>
      </w:r>
    </w:p>
    <w:p w:rsidR="00010D5E" w:rsidRPr="00DF7231" w:rsidRDefault="00010D5E" w:rsidP="001B05C7">
      <w:pPr>
        <w:rPr>
          <w:rFonts w:ascii="Arial" w:hAnsi="Arial" w:cs="Arial"/>
        </w:rPr>
      </w:pPr>
    </w:p>
    <w:p w:rsidR="00F92AEF" w:rsidRDefault="00F92A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F0074" w:rsidRPr="001829A3" w:rsidRDefault="001F0074">
      <w:pPr>
        <w:rPr>
          <w:rFonts w:ascii="Arial" w:hAnsi="Arial" w:cs="Arial"/>
          <w:b/>
        </w:rPr>
      </w:pPr>
      <w:r w:rsidRPr="001829A3">
        <w:rPr>
          <w:rFonts w:ascii="Arial" w:hAnsi="Arial" w:cs="Arial"/>
          <w:b/>
        </w:rPr>
        <w:lastRenderedPageBreak/>
        <w:t xml:space="preserve">Bruksanvisning som </w:t>
      </w:r>
      <w:r w:rsidR="001829A3" w:rsidRPr="001829A3">
        <w:rPr>
          <w:rFonts w:ascii="Arial" w:hAnsi="Arial" w:cs="Arial"/>
          <w:b/>
        </w:rPr>
        <w:t>ryggstiftet hefte</w:t>
      </w:r>
      <w:r w:rsidR="00DB1856">
        <w:rPr>
          <w:rFonts w:ascii="Arial" w:hAnsi="Arial" w:cs="Arial"/>
          <w:b/>
        </w:rPr>
        <w:br/>
      </w:r>
    </w:p>
    <w:p w:rsidR="00745C51" w:rsidRDefault="001B05C7">
      <w:pPr>
        <w:rPr>
          <w:rFonts w:ascii="Arial" w:hAnsi="Arial" w:cs="Arial"/>
          <w:b/>
        </w:rPr>
      </w:pPr>
      <w:r w:rsidRPr="00DF7231">
        <w:rPr>
          <w:rFonts w:ascii="Arial" w:hAnsi="Arial" w:cs="Arial"/>
        </w:rPr>
        <w:t>Bruksanvisninge</w:t>
      </w:r>
      <w:r w:rsidR="00FE7234">
        <w:rPr>
          <w:rFonts w:ascii="Arial" w:hAnsi="Arial" w:cs="Arial"/>
        </w:rPr>
        <w:t>r</w:t>
      </w:r>
      <w:r w:rsidRPr="00DF7231">
        <w:rPr>
          <w:rFonts w:ascii="Arial" w:hAnsi="Arial" w:cs="Arial"/>
        </w:rPr>
        <w:t xml:space="preserve"> </w:t>
      </w:r>
      <w:r w:rsidR="00F92AEF">
        <w:rPr>
          <w:rFonts w:ascii="Arial" w:hAnsi="Arial" w:cs="Arial"/>
        </w:rPr>
        <w:t xml:space="preserve">som hefte må </w:t>
      </w:r>
      <w:r w:rsidRPr="00DF7231">
        <w:rPr>
          <w:rFonts w:ascii="Arial" w:hAnsi="Arial" w:cs="Arial"/>
        </w:rPr>
        <w:t xml:space="preserve">bestilles </w:t>
      </w:r>
      <w:r w:rsidR="00E931B4" w:rsidRPr="00DF7231">
        <w:rPr>
          <w:rFonts w:ascii="Arial" w:hAnsi="Arial" w:cs="Arial"/>
        </w:rPr>
        <w:t xml:space="preserve">direkte fra </w:t>
      </w:r>
      <w:r w:rsidR="0073226D">
        <w:rPr>
          <w:rFonts w:ascii="Arial" w:hAnsi="Arial" w:cs="Arial"/>
        </w:rPr>
        <w:t xml:space="preserve">Rosenvik AS </w:t>
      </w:r>
      <w:r w:rsidRPr="00DF7231">
        <w:rPr>
          <w:rFonts w:ascii="Arial" w:hAnsi="Arial" w:cs="Arial"/>
        </w:rPr>
        <w:t>ved hjelp av skjema</w:t>
      </w:r>
      <w:r w:rsidR="00FE7234">
        <w:rPr>
          <w:rFonts w:ascii="Arial" w:hAnsi="Arial" w:cs="Arial"/>
        </w:rPr>
        <w:t xml:space="preserve"> på </w:t>
      </w:r>
      <w:r w:rsidR="005777E1">
        <w:rPr>
          <w:rFonts w:ascii="Arial" w:hAnsi="Arial" w:cs="Arial"/>
        </w:rPr>
        <w:t xml:space="preserve">side </w:t>
      </w:r>
      <w:r w:rsidR="00F92AEF">
        <w:rPr>
          <w:rFonts w:ascii="Arial" w:hAnsi="Arial" w:cs="Arial"/>
        </w:rPr>
        <w:t>4</w:t>
      </w:r>
      <w:r w:rsidR="005777E1">
        <w:rPr>
          <w:rFonts w:ascii="Arial" w:hAnsi="Arial" w:cs="Arial"/>
        </w:rPr>
        <w:t>.</w:t>
      </w:r>
      <w:r w:rsidRPr="00DF7231">
        <w:rPr>
          <w:rFonts w:ascii="Arial" w:hAnsi="Arial" w:cs="Arial"/>
        </w:rPr>
        <w:t xml:space="preserve"> </w:t>
      </w:r>
    </w:p>
    <w:p w:rsidR="007349E1" w:rsidRPr="00DF7231" w:rsidRDefault="007349E1">
      <w:pPr>
        <w:rPr>
          <w:rFonts w:ascii="Arial" w:hAnsi="Arial" w:cs="Arial"/>
        </w:rPr>
      </w:pPr>
    </w:p>
    <w:p w:rsidR="00656747" w:rsidRPr="00DF7231" w:rsidRDefault="00DB1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Leveringstid er 14 dager fra mottatt bestilling. </w:t>
      </w:r>
      <w:r w:rsidRPr="00DF7231">
        <w:rPr>
          <w:rFonts w:ascii="Arial" w:hAnsi="Arial" w:cs="Arial"/>
        </w:rPr>
        <w:t>Prisen</w:t>
      </w:r>
      <w:r>
        <w:rPr>
          <w:rFonts w:ascii="Arial" w:hAnsi="Arial" w:cs="Arial"/>
        </w:rPr>
        <w:t xml:space="preserve">e varierer </w:t>
      </w:r>
      <w:r w:rsidRPr="00DF7231">
        <w:rPr>
          <w:rFonts w:ascii="Arial" w:hAnsi="Arial" w:cs="Arial"/>
        </w:rPr>
        <w:t xml:space="preserve">avhengig av størrelsen på </w:t>
      </w:r>
      <w:r>
        <w:rPr>
          <w:rFonts w:ascii="Arial" w:hAnsi="Arial" w:cs="Arial"/>
        </w:rPr>
        <w:t xml:space="preserve">den enkelte bestillingen. </w:t>
      </w:r>
      <w:r w:rsidR="00656747" w:rsidRPr="00DF7231">
        <w:rPr>
          <w:rFonts w:ascii="Arial" w:hAnsi="Arial" w:cs="Arial"/>
        </w:rPr>
        <w:t>M</w:t>
      </w:r>
      <w:r w:rsidR="00DD700A">
        <w:rPr>
          <w:rFonts w:ascii="Arial" w:hAnsi="Arial" w:cs="Arial"/>
        </w:rPr>
        <w:t>VA</w:t>
      </w:r>
      <w:r w:rsidR="00656747" w:rsidRPr="00DF7231">
        <w:rPr>
          <w:rFonts w:ascii="Arial" w:hAnsi="Arial" w:cs="Arial"/>
        </w:rPr>
        <w:t xml:space="preserve"> må beregnes i tillegg til </w:t>
      </w:r>
      <w:r>
        <w:rPr>
          <w:rFonts w:ascii="Arial" w:hAnsi="Arial" w:cs="Arial"/>
        </w:rPr>
        <w:t xml:space="preserve">de oppgitte </w:t>
      </w:r>
      <w:r w:rsidR="00656747" w:rsidRPr="00DF7231">
        <w:rPr>
          <w:rFonts w:ascii="Arial" w:hAnsi="Arial" w:cs="Arial"/>
        </w:rPr>
        <w:t>prisene</w:t>
      </w:r>
      <w:r>
        <w:rPr>
          <w:rFonts w:ascii="Arial" w:hAnsi="Arial" w:cs="Arial"/>
        </w:rPr>
        <w:t>.</w:t>
      </w:r>
    </w:p>
    <w:p w:rsidR="002F5792" w:rsidRDefault="002F5792">
      <w:pPr>
        <w:rPr>
          <w:rFonts w:ascii="Arial" w:hAnsi="Arial" w:cs="Arial"/>
        </w:rPr>
      </w:pPr>
    </w:p>
    <w:p w:rsidR="00B43A76" w:rsidRPr="007468DB" w:rsidRDefault="007468DB">
      <w:pPr>
        <w:rPr>
          <w:rFonts w:ascii="Arial" w:hAnsi="Arial" w:cs="Arial"/>
        </w:rPr>
      </w:pPr>
      <w:r w:rsidRPr="00720905">
        <w:rPr>
          <w:rFonts w:ascii="Arial" w:hAnsi="Arial" w:cs="Arial"/>
        </w:rPr>
        <w:t xml:space="preserve">Du vil motta faktura fra Rosenvik AS for </w:t>
      </w:r>
      <w:r w:rsidR="00DB1856">
        <w:rPr>
          <w:rFonts w:ascii="Arial" w:hAnsi="Arial" w:cs="Arial"/>
        </w:rPr>
        <w:t xml:space="preserve">bestillingen av hefter. </w:t>
      </w:r>
    </w:p>
    <w:p w:rsidR="00D21FF3" w:rsidRPr="007468DB" w:rsidRDefault="00D21FF3" w:rsidP="00B43A76"/>
    <w:p w:rsidR="000A7E3D" w:rsidRDefault="000A7E3D" w:rsidP="00B43A76">
      <w:pPr>
        <w:rPr>
          <w:rFonts w:ascii="Arial" w:hAnsi="Arial" w:cs="Arial"/>
        </w:rPr>
      </w:pPr>
    </w:p>
    <w:p w:rsidR="000A7E3D" w:rsidRPr="000A7E3D" w:rsidRDefault="000A7E3D" w:rsidP="00B43A76">
      <w:pPr>
        <w:rPr>
          <w:rFonts w:ascii="Arial" w:hAnsi="Arial" w:cs="Arial"/>
          <w:b/>
        </w:rPr>
      </w:pPr>
      <w:r w:rsidRPr="000A7E3D">
        <w:rPr>
          <w:rFonts w:ascii="Arial" w:hAnsi="Arial" w:cs="Arial"/>
          <w:b/>
        </w:rPr>
        <w:t xml:space="preserve">Pristabeller for </w:t>
      </w:r>
      <w:proofErr w:type="spellStart"/>
      <w:r w:rsidRPr="000A7E3D">
        <w:rPr>
          <w:rFonts w:ascii="Arial" w:hAnsi="Arial" w:cs="Arial"/>
          <w:b/>
        </w:rPr>
        <w:t>årslisens</w:t>
      </w:r>
      <w:proofErr w:type="spellEnd"/>
      <w:r w:rsidRPr="000A7E3D">
        <w:rPr>
          <w:rFonts w:ascii="Arial" w:hAnsi="Arial" w:cs="Arial"/>
          <w:b/>
        </w:rPr>
        <w:t xml:space="preserve"> og trykt hefte</w:t>
      </w:r>
    </w:p>
    <w:p w:rsidR="000A7E3D" w:rsidRDefault="000A7E3D" w:rsidP="00B43A76">
      <w:pPr>
        <w:rPr>
          <w:rFonts w:ascii="Arial" w:hAnsi="Arial" w:cs="Arial"/>
        </w:rPr>
      </w:pPr>
    </w:p>
    <w:p w:rsidR="000A7E3D" w:rsidRPr="00DB1856" w:rsidRDefault="000A7E3D" w:rsidP="000A7E3D">
      <w:pPr>
        <w:pStyle w:val="Topptekst"/>
        <w:tabs>
          <w:tab w:val="clear" w:pos="4536"/>
          <w:tab w:val="clear" w:pos="9072"/>
        </w:tabs>
        <w:ind w:firstLine="15"/>
        <w:rPr>
          <w:rFonts w:ascii="Arial" w:hAnsi="Arial" w:cs="Arial"/>
          <w:sz w:val="22"/>
          <w:szCs w:val="22"/>
        </w:rPr>
      </w:pPr>
      <w:r w:rsidRPr="00DB1856">
        <w:rPr>
          <w:rFonts w:ascii="Arial" w:hAnsi="Arial" w:cs="Arial"/>
          <w:sz w:val="22"/>
          <w:szCs w:val="22"/>
        </w:rPr>
        <w:t xml:space="preserve">Tabell </w:t>
      </w:r>
      <w:r>
        <w:rPr>
          <w:rFonts w:ascii="Arial" w:hAnsi="Arial" w:cs="Arial"/>
          <w:sz w:val="22"/>
          <w:szCs w:val="22"/>
        </w:rPr>
        <w:t>1</w:t>
      </w:r>
      <w:r w:rsidRPr="00DB185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Medlemspris for </w:t>
      </w:r>
      <w:proofErr w:type="spellStart"/>
      <w:r>
        <w:rPr>
          <w:rFonts w:ascii="Arial" w:hAnsi="Arial" w:cs="Arial"/>
          <w:sz w:val="22"/>
          <w:szCs w:val="22"/>
        </w:rPr>
        <w:t>årsl</w:t>
      </w:r>
      <w:r w:rsidRPr="00DB1856">
        <w:rPr>
          <w:rFonts w:ascii="Arial" w:hAnsi="Arial" w:cs="Arial"/>
          <w:sz w:val="22"/>
          <w:szCs w:val="22"/>
        </w:rPr>
        <w:t>isens</w:t>
      </w:r>
      <w:proofErr w:type="spellEnd"/>
      <w:r>
        <w:rPr>
          <w:rFonts w:ascii="Arial" w:hAnsi="Arial" w:cs="Arial"/>
          <w:sz w:val="22"/>
          <w:szCs w:val="22"/>
        </w:rPr>
        <w:t xml:space="preserve"> for</w:t>
      </w:r>
      <w:r w:rsidRPr="00DB1856">
        <w:rPr>
          <w:rFonts w:ascii="Arial" w:hAnsi="Arial" w:cs="Arial"/>
          <w:sz w:val="22"/>
          <w:szCs w:val="22"/>
        </w:rPr>
        <w:t xml:space="preserve"> elektronisk innhold, ev. kombinert med hefte</w:t>
      </w:r>
    </w:p>
    <w:p w:rsidR="00B43A76" w:rsidRPr="00D21FF3" w:rsidRDefault="00B43A76" w:rsidP="00B43A76">
      <w:pPr>
        <w:rPr>
          <w:rFonts w:ascii="Arial" w:hAnsi="Arial" w:cs="Arial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2052"/>
        <w:gridCol w:w="2268"/>
        <w:gridCol w:w="2268"/>
      </w:tblGrid>
      <w:tr w:rsidR="000A7E3D" w:rsidRPr="00DB1856" w:rsidTr="00153995">
        <w:tc>
          <w:tcPr>
            <w:tcW w:w="8833" w:type="dxa"/>
            <w:gridSpan w:val="4"/>
          </w:tcPr>
          <w:p w:rsidR="000A7E3D" w:rsidRPr="00DB1856" w:rsidRDefault="000A7E3D" w:rsidP="00153995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 xml:space="preserve">Bruksanvisning som </w:t>
            </w:r>
            <w:proofErr w:type="spellStart"/>
            <w:r w:rsidRPr="00DB1856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 w:rsidRPr="00DB1856">
              <w:rPr>
                <w:rFonts w:ascii="Arial" w:hAnsi="Arial" w:cs="Arial"/>
                <w:sz w:val="22"/>
                <w:szCs w:val="22"/>
              </w:rPr>
              <w:t xml:space="preserve"> – digitalt produkt</w:t>
            </w:r>
            <w:r>
              <w:rPr>
                <w:rFonts w:ascii="Arial" w:hAnsi="Arial" w:cs="Arial"/>
                <w:sz w:val="22"/>
                <w:szCs w:val="22"/>
              </w:rPr>
              <w:t>, bestilles fra Boligprodusentenes Forening</w:t>
            </w:r>
          </w:p>
        </w:tc>
      </w:tr>
      <w:tr w:rsidR="000A7E3D" w:rsidRPr="00DB1856" w:rsidTr="00153995">
        <w:tc>
          <w:tcPr>
            <w:tcW w:w="2245" w:type="dxa"/>
          </w:tcPr>
          <w:p w:rsidR="000A7E3D" w:rsidRPr="00DB1856" w:rsidRDefault="000A7E3D" w:rsidP="00153995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Antall bruksanvisninger pr. kalenderår</w:t>
            </w:r>
          </w:p>
        </w:tc>
        <w:tc>
          <w:tcPr>
            <w:tcW w:w="2052" w:type="dxa"/>
          </w:tcPr>
          <w:p w:rsidR="000A7E3D" w:rsidRPr="00DB1856" w:rsidRDefault="000A7E3D" w:rsidP="00153995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Lisenspris pr. år</w:t>
            </w:r>
          </w:p>
        </w:tc>
        <w:tc>
          <w:tcPr>
            <w:tcW w:w="2268" w:type="dxa"/>
          </w:tcPr>
          <w:p w:rsidR="000A7E3D" w:rsidRPr="00DB1856" w:rsidRDefault="000A7E3D" w:rsidP="00153995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 xml:space="preserve">Lisenspris pr. </w:t>
            </w:r>
            <w:r w:rsidRPr="00DB1856">
              <w:rPr>
                <w:rFonts w:ascii="Arial" w:hAnsi="Arial" w:cs="Arial"/>
                <w:sz w:val="22"/>
                <w:szCs w:val="22"/>
              </w:rPr>
              <w:br/>
              <w:t>bruksanvisning</w:t>
            </w:r>
          </w:p>
        </w:tc>
        <w:tc>
          <w:tcPr>
            <w:tcW w:w="2268" w:type="dxa"/>
          </w:tcPr>
          <w:p w:rsidR="000A7E3D" w:rsidRPr="00DB1856" w:rsidRDefault="000A7E3D" w:rsidP="00153995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 xml:space="preserve">Pris for hefte </w:t>
            </w:r>
            <w:r w:rsidR="002D47C7">
              <w:rPr>
                <w:rFonts w:ascii="Arial" w:hAnsi="Arial" w:cs="Arial"/>
                <w:sz w:val="22"/>
                <w:szCs w:val="22"/>
              </w:rPr>
              <w:t xml:space="preserve">forutsetter </w:t>
            </w:r>
            <w:proofErr w:type="spellStart"/>
            <w:r w:rsidR="002D47C7">
              <w:rPr>
                <w:rFonts w:ascii="Arial" w:hAnsi="Arial" w:cs="Arial"/>
                <w:sz w:val="22"/>
                <w:szCs w:val="22"/>
              </w:rPr>
              <w:t>års</w:t>
            </w:r>
            <w:r w:rsidRPr="00DB1856">
              <w:rPr>
                <w:rFonts w:ascii="Arial" w:hAnsi="Arial" w:cs="Arial"/>
                <w:sz w:val="22"/>
                <w:szCs w:val="22"/>
              </w:rPr>
              <w:t>lisens</w:t>
            </w:r>
            <w:proofErr w:type="spellEnd"/>
          </w:p>
        </w:tc>
      </w:tr>
      <w:tr w:rsidR="000A7E3D" w:rsidRPr="00DB1856" w:rsidTr="00153995">
        <w:tc>
          <w:tcPr>
            <w:tcW w:w="2245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&gt;500 stk.</w:t>
            </w:r>
          </w:p>
        </w:tc>
        <w:tc>
          <w:tcPr>
            <w:tcW w:w="2052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1856">
              <w:rPr>
                <w:rFonts w:ascii="Arial" w:hAnsi="Arial" w:cs="Arial"/>
                <w:sz w:val="22"/>
                <w:szCs w:val="22"/>
              </w:rPr>
              <w:t>20.000,-</w:t>
            </w:r>
            <w:proofErr w:type="gramEnd"/>
          </w:p>
        </w:tc>
        <w:tc>
          <w:tcPr>
            <w:tcW w:w="2268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25,- for 800 stk.</w:t>
            </w:r>
          </w:p>
        </w:tc>
        <w:tc>
          <w:tcPr>
            <w:tcW w:w="2268" w:type="dxa"/>
            <w:vMerge w:val="restart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Pris pr. hefte</w:t>
            </w:r>
          </w:p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45,-</w:t>
            </w:r>
          </w:p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E3D" w:rsidRPr="00DB1856" w:rsidTr="00153995">
        <w:tc>
          <w:tcPr>
            <w:tcW w:w="2245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1 – 500 stk.</w:t>
            </w:r>
          </w:p>
        </w:tc>
        <w:tc>
          <w:tcPr>
            <w:tcW w:w="2052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1856">
              <w:rPr>
                <w:rFonts w:ascii="Arial" w:hAnsi="Arial" w:cs="Arial"/>
                <w:sz w:val="22"/>
                <w:szCs w:val="22"/>
              </w:rPr>
              <w:t>15.000,-</w:t>
            </w:r>
            <w:proofErr w:type="gramEnd"/>
          </w:p>
        </w:tc>
        <w:tc>
          <w:tcPr>
            <w:tcW w:w="2268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 xml:space="preserve"> 30,- for 500 stk.</w:t>
            </w:r>
          </w:p>
        </w:tc>
        <w:tc>
          <w:tcPr>
            <w:tcW w:w="2268" w:type="dxa"/>
            <w:vMerge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E3D" w:rsidRPr="00DB1856" w:rsidTr="00153995">
        <w:tc>
          <w:tcPr>
            <w:tcW w:w="2245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1 – 200 stk.</w:t>
            </w:r>
          </w:p>
        </w:tc>
        <w:tc>
          <w:tcPr>
            <w:tcW w:w="2052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1856">
              <w:rPr>
                <w:rFonts w:ascii="Arial" w:hAnsi="Arial" w:cs="Arial"/>
                <w:sz w:val="22"/>
                <w:szCs w:val="22"/>
              </w:rPr>
              <w:t>10.000,-</w:t>
            </w:r>
            <w:proofErr w:type="gramEnd"/>
          </w:p>
        </w:tc>
        <w:tc>
          <w:tcPr>
            <w:tcW w:w="2268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50,- for 200 stk.</w:t>
            </w:r>
          </w:p>
        </w:tc>
        <w:tc>
          <w:tcPr>
            <w:tcW w:w="2268" w:type="dxa"/>
            <w:vMerge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E3D" w:rsidRPr="00DB1856" w:rsidTr="00153995">
        <w:tc>
          <w:tcPr>
            <w:tcW w:w="2245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1 - 100 stk.</w:t>
            </w:r>
          </w:p>
        </w:tc>
        <w:tc>
          <w:tcPr>
            <w:tcW w:w="2052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1856">
              <w:rPr>
                <w:rFonts w:ascii="Arial" w:hAnsi="Arial" w:cs="Arial"/>
                <w:sz w:val="22"/>
                <w:szCs w:val="22"/>
              </w:rPr>
              <w:t>7.500,-</w:t>
            </w:r>
            <w:proofErr w:type="gramEnd"/>
          </w:p>
        </w:tc>
        <w:tc>
          <w:tcPr>
            <w:tcW w:w="2268" w:type="dxa"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56">
              <w:rPr>
                <w:rFonts w:ascii="Arial" w:hAnsi="Arial" w:cs="Arial"/>
                <w:sz w:val="22"/>
                <w:szCs w:val="22"/>
              </w:rPr>
              <w:t>75,- for 100 stk.</w:t>
            </w:r>
          </w:p>
        </w:tc>
        <w:tc>
          <w:tcPr>
            <w:tcW w:w="2268" w:type="dxa"/>
            <w:vMerge/>
          </w:tcPr>
          <w:p w:rsidR="000A7E3D" w:rsidRPr="00DB1856" w:rsidRDefault="000A7E3D" w:rsidP="00153995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406D" w:rsidRDefault="00A3406D">
      <w:pPr>
        <w:rPr>
          <w:rFonts w:ascii="Arial" w:hAnsi="Arial" w:cs="Arial"/>
        </w:rPr>
      </w:pPr>
    </w:p>
    <w:p w:rsidR="001059BE" w:rsidRPr="00DB1856" w:rsidRDefault="001059BE" w:rsidP="001B05C7">
      <w:pPr>
        <w:pStyle w:val="Topptekst"/>
        <w:tabs>
          <w:tab w:val="clear" w:pos="4536"/>
          <w:tab w:val="clear" w:pos="9072"/>
        </w:tabs>
        <w:ind w:firstLine="15"/>
        <w:rPr>
          <w:rFonts w:ascii="Arial" w:hAnsi="Arial" w:cs="Arial"/>
          <w:b/>
          <w:sz w:val="22"/>
          <w:szCs w:val="22"/>
        </w:rPr>
      </w:pPr>
    </w:p>
    <w:p w:rsidR="001059BE" w:rsidRPr="00DB1856" w:rsidRDefault="00444496" w:rsidP="001B05C7">
      <w:pPr>
        <w:pStyle w:val="Topptekst"/>
        <w:tabs>
          <w:tab w:val="clear" w:pos="4536"/>
          <w:tab w:val="clear" w:pos="9072"/>
        </w:tabs>
        <w:ind w:firstLine="15"/>
        <w:rPr>
          <w:rFonts w:ascii="Arial" w:hAnsi="Arial" w:cs="Arial"/>
          <w:sz w:val="22"/>
          <w:szCs w:val="22"/>
        </w:rPr>
      </w:pPr>
      <w:r w:rsidRPr="00DB1856">
        <w:rPr>
          <w:rFonts w:ascii="Arial" w:hAnsi="Arial" w:cs="Arial"/>
          <w:sz w:val="22"/>
          <w:szCs w:val="22"/>
        </w:rPr>
        <w:t xml:space="preserve">Tabell </w:t>
      </w:r>
      <w:r w:rsidR="000A7E3D">
        <w:rPr>
          <w:rFonts w:ascii="Arial" w:hAnsi="Arial" w:cs="Arial"/>
          <w:sz w:val="22"/>
          <w:szCs w:val="22"/>
        </w:rPr>
        <w:t>2</w:t>
      </w:r>
      <w:r w:rsidRPr="00DB185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A7E3D">
        <w:rPr>
          <w:rFonts w:ascii="Arial" w:hAnsi="Arial" w:cs="Arial"/>
          <w:sz w:val="22"/>
          <w:szCs w:val="22"/>
        </w:rPr>
        <w:t>Årslisen</w:t>
      </w:r>
      <w:r w:rsidR="00AA1DA6">
        <w:rPr>
          <w:rFonts w:ascii="Arial" w:hAnsi="Arial" w:cs="Arial"/>
          <w:sz w:val="22"/>
          <w:szCs w:val="22"/>
        </w:rPr>
        <w:t>s</w:t>
      </w:r>
      <w:proofErr w:type="spellEnd"/>
      <w:r w:rsidR="000A7E3D">
        <w:rPr>
          <w:rFonts w:ascii="Arial" w:hAnsi="Arial" w:cs="Arial"/>
          <w:sz w:val="22"/>
          <w:szCs w:val="22"/>
        </w:rPr>
        <w:t xml:space="preserve"> t</w:t>
      </w:r>
      <w:r w:rsidRPr="00DB1856">
        <w:rPr>
          <w:rFonts w:ascii="Arial" w:hAnsi="Arial" w:cs="Arial"/>
          <w:sz w:val="22"/>
          <w:szCs w:val="22"/>
        </w:rPr>
        <w:t>il ikke-medlemmer</w:t>
      </w:r>
      <w:r w:rsidR="000A7E3D">
        <w:rPr>
          <w:rFonts w:ascii="Arial" w:hAnsi="Arial" w:cs="Arial"/>
          <w:sz w:val="22"/>
          <w:szCs w:val="22"/>
        </w:rPr>
        <w:t xml:space="preserve">, basert på antall </w:t>
      </w:r>
      <w:r w:rsidR="00E30510">
        <w:rPr>
          <w:rFonts w:ascii="Arial" w:hAnsi="Arial" w:cs="Arial"/>
          <w:sz w:val="22"/>
          <w:szCs w:val="22"/>
        </w:rPr>
        <w:t xml:space="preserve">igangsatte </w:t>
      </w:r>
      <w:r w:rsidR="000A7E3D">
        <w:rPr>
          <w:rFonts w:ascii="Arial" w:hAnsi="Arial" w:cs="Arial"/>
          <w:sz w:val="22"/>
          <w:szCs w:val="22"/>
        </w:rPr>
        <w:t xml:space="preserve">boenheter </w:t>
      </w:r>
      <w:r w:rsidR="00E30510">
        <w:rPr>
          <w:rFonts w:ascii="Arial" w:hAnsi="Arial" w:cs="Arial"/>
          <w:sz w:val="22"/>
          <w:szCs w:val="22"/>
        </w:rPr>
        <w:t>an</w:t>
      </w:r>
      <w:r w:rsidR="000A7E3D">
        <w:rPr>
          <w:rFonts w:ascii="Arial" w:hAnsi="Arial" w:cs="Arial"/>
          <w:sz w:val="22"/>
          <w:szCs w:val="22"/>
        </w:rPr>
        <w:t xml:space="preserve">slått </w:t>
      </w:r>
      <w:r w:rsidR="00E30510">
        <w:rPr>
          <w:rFonts w:ascii="Arial" w:hAnsi="Arial" w:cs="Arial"/>
          <w:sz w:val="22"/>
          <w:szCs w:val="22"/>
        </w:rPr>
        <w:t xml:space="preserve">for </w:t>
      </w:r>
      <w:r w:rsidR="000A7E3D">
        <w:rPr>
          <w:rFonts w:ascii="Arial" w:hAnsi="Arial" w:cs="Arial"/>
          <w:sz w:val="22"/>
          <w:szCs w:val="22"/>
        </w:rPr>
        <w:t>2019</w:t>
      </w:r>
    </w:p>
    <w:p w:rsidR="00444496" w:rsidRDefault="00444496" w:rsidP="004444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1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2052"/>
        <w:gridCol w:w="2268"/>
        <w:gridCol w:w="2268"/>
      </w:tblGrid>
      <w:tr w:rsidR="000C3956" w:rsidRPr="000A7E3D" w:rsidTr="00DF3350">
        <w:tc>
          <w:tcPr>
            <w:tcW w:w="8833" w:type="dxa"/>
            <w:gridSpan w:val="4"/>
          </w:tcPr>
          <w:p w:rsidR="000C3956" w:rsidRPr="000A7E3D" w:rsidRDefault="000C3956" w:rsidP="00DF3350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 xml:space="preserve">Bruksanvisning som </w:t>
            </w:r>
            <w:proofErr w:type="spellStart"/>
            <w:r w:rsidRPr="000A7E3D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 w:rsidRPr="000A7E3D">
              <w:rPr>
                <w:rFonts w:ascii="Arial" w:hAnsi="Arial" w:cs="Arial"/>
                <w:sz w:val="22"/>
                <w:szCs w:val="22"/>
              </w:rPr>
              <w:t xml:space="preserve"> – digitalt produkt til ikke-medlemmer</w:t>
            </w:r>
          </w:p>
        </w:tc>
      </w:tr>
      <w:tr w:rsidR="000C3956" w:rsidRPr="000A7E3D" w:rsidTr="00DF3350">
        <w:tc>
          <w:tcPr>
            <w:tcW w:w="2245" w:type="dxa"/>
          </w:tcPr>
          <w:p w:rsidR="000C3956" w:rsidRPr="000A7E3D" w:rsidRDefault="000C3956" w:rsidP="00DF3350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Antall bruksanvisninger pr. kalenderår</w:t>
            </w:r>
          </w:p>
        </w:tc>
        <w:tc>
          <w:tcPr>
            <w:tcW w:w="2052" w:type="dxa"/>
          </w:tcPr>
          <w:p w:rsidR="000C3956" w:rsidRPr="000A7E3D" w:rsidRDefault="000C3956" w:rsidP="00DF3350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Lisenspris pr. år</w:t>
            </w:r>
          </w:p>
        </w:tc>
        <w:tc>
          <w:tcPr>
            <w:tcW w:w="2268" w:type="dxa"/>
          </w:tcPr>
          <w:p w:rsidR="000C3956" w:rsidRPr="000A7E3D" w:rsidRDefault="000C3956" w:rsidP="00DF3350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Lisenspris pr.</w:t>
            </w:r>
            <w:r w:rsidR="006C2E25" w:rsidRPr="000A7E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2E25" w:rsidRPr="000A7E3D">
              <w:rPr>
                <w:rFonts w:ascii="Arial" w:hAnsi="Arial" w:cs="Arial"/>
                <w:sz w:val="22"/>
                <w:szCs w:val="22"/>
              </w:rPr>
              <w:t>stk</w:t>
            </w:r>
            <w:proofErr w:type="spellEnd"/>
            <w:r w:rsidRPr="000A7E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E3D">
              <w:rPr>
                <w:rFonts w:ascii="Arial" w:hAnsi="Arial" w:cs="Arial"/>
                <w:sz w:val="22"/>
                <w:szCs w:val="22"/>
              </w:rPr>
              <w:br/>
              <w:t>bruksanvisning</w:t>
            </w:r>
          </w:p>
        </w:tc>
        <w:tc>
          <w:tcPr>
            <w:tcW w:w="2268" w:type="dxa"/>
          </w:tcPr>
          <w:p w:rsidR="000C3956" w:rsidRPr="000A7E3D" w:rsidRDefault="000C3956" w:rsidP="00DF3350">
            <w:pPr>
              <w:spacing w:before="120" w:after="120"/>
              <w:ind w:firstLine="17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 xml:space="preserve">Pris for hefte </w:t>
            </w:r>
            <w:r w:rsidR="00AA1DA6">
              <w:rPr>
                <w:rFonts w:ascii="Arial" w:hAnsi="Arial" w:cs="Arial"/>
                <w:sz w:val="22"/>
                <w:szCs w:val="22"/>
              </w:rPr>
              <w:t xml:space="preserve">forutsetter </w:t>
            </w:r>
            <w:proofErr w:type="spellStart"/>
            <w:r w:rsidR="00AA1DA6">
              <w:rPr>
                <w:rFonts w:ascii="Arial" w:hAnsi="Arial" w:cs="Arial"/>
                <w:sz w:val="22"/>
                <w:szCs w:val="22"/>
              </w:rPr>
              <w:t>års</w:t>
            </w:r>
            <w:r w:rsidRPr="000A7E3D">
              <w:rPr>
                <w:rFonts w:ascii="Arial" w:hAnsi="Arial" w:cs="Arial"/>
                <w:sz w:val="22"/>
                <w:szCs w:val="22"/>
              </w:rPr>
              <w:t>lisens</w:t>
            </w:r>
            <w:proofErr w:type="spellEnd"/>
          </w:p>
        </w:tc>
      </w:tr>
      <w:tr w:rsidR="000C3956" w:rsidRPr="000A7E3D" w:rsidTr="00DF3350">
        <w:tc>
          <w:tcPr>
            <w:tcW w:w="2245" w:type="dxa"/>
          </w:tcPr>
          <w:p w:rsidR="000C3956" w:rsidRPr="000A7E3D" w:rsidRDefault="000C3956" w:rsidP="00DF3350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&gt;500 stk.</w:t>
            </w:r>
          </w:p>
        </w:tc>
        <w:tc>
          <w:tcPr>
            <w:tcW w:w="2052" w:type="dxa"/>
          </w:tcPr>
          <w:p w:rsidR="000C3956" w:rsidRPr="000A7E3D" w:rsidRDefault="006C2E25" w:rsidP="00DF3350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7E3D">
              <w:rPr>
                <w:rFonts w:ascii="Arial" w:hAnsi="Arial" w:cs="Arial"/>
                <w:sz w:val="22"/>
                <w:szCs w:val="22"/>
              </w:rPr>
              <w:t>4</w:t>
            </w:r>
            <w:r w:rsidR="000C3956" w:rsidRPr="000A7E3D">
              <w:rPr>
                <w:rFonts w:ascii="Arial" w:hAnsi="Arial" w:cs="Arial"/>
                <w:sz w:val="22"/>
                <w:szCs w:val="22"/>
              </w:rPr>
              <w:t>0.000,-</w:t>
            </w:r>
            <w:proofErr w:type="gramEnd"/>
          </w:p>
        </w:tc>
        <w:tc>
          <w:tcPr>
            <w:tcW w:w="2268" w:type="dxa"/>
          </w:tcPr>
          <w:p w:rsidR="000C3956" w:rsidRPr="000A7E3D" w:rsidRDefault="006C2E25" w:rsidP="00DF3350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50</w:t>
            </w:r>
            <w:r w:rsidR="000C3956" w:rsidRPr="000A7E3D">
              <w:rPr>
                <w:rFonts w:ascii="Arial" w:hAnsi="Arial" w:cs="Arial"/>
                <w:sz w:val="22"/>
                <w:szCs w:val="22"/>
              </w:rPr>
              <w:t xml:space="preserve">,- for </w:t>
            </w:r>
            <w:r w:rsidRPr="000A7E3D">
              <w:rPr>
                <w:rFonts w:ascii="Arial" w:hAnsi="Arial" w:cs="Arial"/>
                <w:sz w:val="22"/>
                <w:szCs w:val="22"/>
              </w:rPr>
              <w:t>8</w:t>
            </w:r>
            <w:r w:rsidR="000C3956" w:rsidRPr="000A7E3D">
              <w:rPr>
                <w:rFonts w:ascii="Arial" w:hAnsi="Arial" w:cs="Arial"/>
                <w:sz w:val="22"/>
                <w:szCs w:val="22"/>
              </w:rPr>
              <w:t>00 stk.</w:t>
            </w:r>
          </w:p>
        </w:tc>
        <w:tc>
          <w:tcPr>
            <w:tcW w:w="2268" w:type="dxa"/>
            <w:vMerge w:val="restart"/>
          </w:tcPr>
          <w:p w:rsidR="000C3956" w:rsidRPr="000A7E3D" w:rsidRDefault="000C3956" w:rsidP="00DF3350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3956" w:rsidRPr="000A7E3D" w:rsidRDefault="000C3956" w:rsidP="00DF3350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Pris pr. hefte</w:t>
            </w:r>
          </w:p>
          <w:p w:rsidR="000C3956" w:rsidRPr="000A7E3D" w:rsidRDefault="006C2E25" w:rsidP="00DF3350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6</w:t>
            </w:r>
            <w:r w:rsidR="000C3956" w:rsidRPr="000A7E3D">
              <w:rPr>
                <w:rFonts w:ascii="Arial" w:hAnsi="Arial" w:cs="Arial"/>
                <w:sz w:val="22"/>
                <w:szCs w:val="22"/>
              </w:rPr>
              <w:t>5,-</w:t>
            </w:r>
          </w:p>
          <w:p w:rsidR="000C3956" w:rsidRPr="000A7E3D" w:rsidRDefault="000C3956" w:rsidP="00DF3350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956" w:rsidRPr="000A7E3D" w:rsidTr="00DF3350">
        <w:tc>
          <w:tcPr>
            <w:tcW w:w="2245" w:type="dxa"/>
          </w:tcPr>
          <w:p w:rsidR="000C3956" w:rsidRPr="000A7E3D" w:rsidRDefault="000C3956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1 – 500 stk.</w:t>
            </w:r>
          </w:p>
        </w:tc>
        <w:tc>
          <w:tcPr>
            <w:tcW w:w="2052" w:type="dxa"/>
          </w:tcPr>
          <w:p w:rsidR="000C3956" w:rsidRPr="000A7E3D" w:rsidRDefault="006C2E25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7E3D">
              <w:rPr>
                <w:rFonts w:ascii="Arial" w:hAnsi="Arial" w:cs="Arial"/>
                <w:sz w:val="22"/>
                <w:szCs w:val="22"/>
              </w:rPr>
              <w:t>3</w:t>
            </w:r>
            <w:r w:rsidR="000C3956" w:rsidRPr="000A7E3D">
              <w:rPr>
                <w:rFonts w:ascii="Arial" w:hAnsi="Arial" w:cs="Arial"/>
                <w:sz w:val="22"/>
                <w:szCs w:val="22"/>
              </w:rPr>
              <w:t>0.000,-</w:t>
            </w:r>
            <w:proofErr w:type="gramEnd"/>
          </w:p>
        </w:tc>
        <w:tc>
          <w:tcPr>
            <w:tcW w:w="2268" w:type="dxa"/>
          </w:tcPr>
          <w:p w:rsidR="000C3956" w:rsidRPr="000A7E3D" w:rsidRDefault="006C2E25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6</w:t>
            </w:r>
            <w:r w:rsidR="000C3956" w:rsidRPr="000A7E3D">
              <w:rPr>
                <w:rFonts w:ascii="Arial" w:hAnsi="Arial" w:cs="Arial"/>
                <w:sz w:val="22"/>
                <w:szCs w:val="22"/>
              </w:rPr>
              <w:t>0,- for 400 stk.</w:t>
            </w:r>
          </w:p>
        </w:tc>
        <w:tc>
          <w:tcPr>
            <w:tcW w:w="2268" w:type="dxa"/>
            <w:vMerge/>
          </w:tcPr>
          <w:p w:rsidR="000C3956" w:rsidRPr="000A7E3D" w:rsidRDefault="000C3956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956" w:rsidRPr="000A7E3D" w:rsidTr="00DF3350">
        <w:tc>
          <w:tcPr>
            <w:tcW w:w="2245" w:type="dxa"/>
          </w:tcPr>
          <w:p w:rsidR="000C3956" w:rsidRPr="000A7E3D" w:rsidRDefault="000C3956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1 – 200 stk.</w:t>
            </w:r>
          </w:p>
        </w:tc>
        <w:tc>
          <w:tcPr>
            <w:tcW w:w="2052" w:type="dxa"/>
          </w:tcPr>
          <w:p w:rsidR="000C3956" w:rsidRPr="000A7E3D" w:rsidRDefault="006C2E25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7E3D">
              <w:rPr>
                <w:rFonts w:ascii="Arial" w:hAnsi="Arial" w:cs="Arial"/>
                <w:sz w:val="22"/>
                <w:szCs w:val="22"/>
              </w:rPr>
              <w:t>20</w:t>
            </w:r>
            <w:r w:rsidR="000C3956" w:rsidRPr="000A7E3D">
              <w:rPr>
                <w:rFonts w:ascii="Arial" w:hAnsi="Arial" w:cs="Arial"/>
                <w:sz w:val="22"/>
                <w:szCs w:val="22"/>
              </w:rPr>
              <w:t>.000,-</w:t>
            </w:r>
            <w:proofErr w:type="gramEnd"/>
          </w:p>
        </w:tc>
        <w:tc>
          <w:tcPr>
            <w:tcW w:w="2268" w:type="dxa"/>
          </w:tcPr>
          <w:p w:rsidR="000C3956" w:rsidRPr="000A7E3D" w:rsidRDefault="000C3956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 xml:space="preserve">100,- for </w:t>
            </w:r>
            <w:r w:rsidR="006C2E25" w:rsidRPr="000A7E3D">
              <w:rPr>
                <w:rFonts w:ascii="Arial" w:hAnsi="Arial" w:cs="Arial"/>
                <w:sz w:val="22"/>
                <w:szCs w:val="22"/>
              </w:rPr>
              <w:t>20</w:t>
            </w:r>
            <w:r w:rsidRPr="000A7E3D">
              <w:rPr>
                <w:rFonts w:ascii="Arial" w:hAnsi="Arial" w:cs="Arial"/>
                <w:sz w:val="22"/>
                <w:szCs w:val="22"/>
              </w:rPr>
              <w:t>0 stk.</w:t>
            </w:r>
          </w:p>
        </w:tc>
        <w:tc>
          <w:tcPr>
            <w:tcW w:w="2268" w:type="dxa"/>
            <w:vMerge/>
          </w:tcPr>
          <w:p w:rsidR="000C3956" w:rsidRPr="000A7E3D" w:rsidRDefault="000C3956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956" w:rsidRPr="000A7E3D" w:rsidTr="00DF3350">
        <w:tc>
          <w:tcPr>
            <w:tcW w:w="2245" w:type="dxa"/>
          </w:tcPr>
          <w:p w:rsidR="000C3956" w:rsidRPr="000A7E3D" w:rsidRDefault="000C3956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1 - 100 stk.</w:t>
            </w:r>
          </w:p>
        </w:tc>
        <w:tc>
          <w:tcPr>
            <w:tcW w:w="2052" w:type="dxa"/>
          </w:tcPr>
          <w:p w:rsidR="000C3956" w:rsidRPr="000A7E3D" w:rsidRDefault="000C3956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7E3D">
              <w:rPr>
                <w:rFonts w:ascii="Arial" w:hAnsi="Arial" w:cs="Arial"/>
                <w:sz w:val="22"/>
                <w:szCs w:val="22"/>
              </w:rPr>
              <w:t>1</w:t>
            </w:r>
            <w:r w:rsidR="006C2E25" w:rsidRPr="000A7E3D">
              <w:rPr>
                <w:rFonts w:ascii="Arial" w:hAnsi="Arial" w:cs="Arial"/>
                <w:sz w:val="22"/>
                <w:szCs w:val="22"/>
              </w:rPr>
              <w:t>5</w:t>
            </w:r>
            <w:r w:rsidRPr="000A7E3D">
              <w:rPr>
                <w:rFonts w:ascii="Arial" w:hAnsi="Arial" w:cs="Arial"/>
                <w:sz w:val="22"/>
                <w:szCs w:val="22"/>
              </w:rPr>
              <w:t>.000,-</w:t>
            </w:r>
            <w:proofErr w:type="gramEnd"/>
          </w:p>
        </w:tc>
        <w:tc>
          <w:tcPr>
            <w:tcW w:w="2268" w:type="dxa"/>
          </w:tcPr>
          <w:p w:rsidR="000C3956" w:rsidRPr="000A7E3D" w:rsidRDefault="000C3956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E3D">
              <w:rPr>
                <w:rFonts w:ascii="Arial" w:hAnsi="Arial" w:cs="Arial"/>
                <w:sz w:val="22"/>
                <w:szCs w:val="22"/>
              </w:rPr>
              <w:t>1</w:t>
            </w:r>
            <w:r w:rsidR="006C2E25" w:rsidRPr="000A7E3D">
              <w:rPr>
                <w:rFonts w:ascii="Arial" w:hAnsi="Arial" w:cs="Arial"/>
                <w:sz w:val="22"/>
                <w:szCs w:val="22"/>
              </w:rPr>
              <w:t>5</w:t>
            </w:r>
            <w:r w:rsidRPr="000A7E3D">
              <w:rPr>
                <w:rFonts w:ascii="Arial" w:hAnsi="Arial" w:cs="Arial"/>
                <w:sz w:val="22"/>
                <w:szCs w:val="22"/>
              </w:rPr>
              <w:t xml:space="preserve">0,- for </w:t>
            </w:r>
            <w:r w:rsidR="006C2E25" w:rsidRPr="000A7E3D">
              <w:rPr>
                <w:rFonts w:ascii="Arial" w:hAnsi="Arial" w:cs="Arial"/>
                <w:sz w:val="22"/>
                <w:szCs w:val="22"/>
              </w:rPr>
              <w:t>10</w:t>
            </w:r>
            <w:r w:rsidRPr="000A7E3D">
              <w:rPr>
                <w:rFonts w:ascii="Arial" w:hAnsi="Arial" w:cs="Arial"/>
                <w:sz w:val="22"/>
                <w:szCs w:val="22"/>
              </w:rPr>
              <w:t>0 stk.</w:t>
            </w:r>
          </w:p>
        </w:tc>
        <w:tc>
          <w:tcPr>
            <w:tcW w:w="2268" w:type="dxa"/>
            <w:vMerge/>
          </w:tcPr>
          <w:p w:rsidR="000C3956" w:rsidRPr="000A7E3D" w:rsidRDefault="000C3956" w:rsidP="000C3956">
            <w:pPr>
              <w:autoSpaceDE w:val="0"/>
              <w:autoSpaceDN w:val="0"/>
              <w:adjustRightInd w:val="0"/>
              <w:spacing w:before="120" w:after="12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496" w:rsidRPr="000A7E3D" w:rsidRDefault="00444496" w:rsidP="00444496">
      <w:pPr>
        <w:pStyle w:val="Topptekst"/>
        <w:tabs>
          <w:tab w:val="clear" w:pos="4536"/>
          <w:tab w:val="clear" w:pos="9072"/>
        </w:tabs>
        <w:ind w:firstLine="15"/>
        <w:rPr>
          <w:rFonts w:ascii="Arial" w:hAnsi="Arial" w:cs="Arial"/>
          <w:sz w:val="22"/>
          <w:szCs w:val="22"/>
        </w:rPr>
      </w:pPr>
      <w:r w:rsidRPr="000A7E3D">
        <w:rPr>
          <w:rFonts w:ascii="Arial" w:hAnsi="Arial" w:cs="Arial"/>
          <w:sz w:val="22"/>
          <w:szCs w:val="22"/>
        </w:rPr>
        <w:t xml:space="preserve">I tillegg til prisene i tabellen tilkommer porto, ekspedisjonsgebyr og merverdiavgift. </w:t>
      </w:r>
    </w:p>
    <w:p w:rsidR="00444496" w:rsidRDefault="00444496" w:rsidP="00010D5E"/>
    <w:p w:rsidR="00444496" w:rsidRDefault="00444496" w:rsidP="00010D5E"/>
    <w:p w:rsidR="00010D5E" w:rsidRDefault="00010D5E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0A7E3D" w:rsidRDefault="000A7E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A7E3D" w:rsidRDefault="000A7E3D" w:rsidP="00FE7234">
      <w:pPr>
        <w:pStyle w:val="Topptekst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="000A7E3D" w:rsidRDefault="000A7E3D" w:rsidP="00FE7234">
      <w:pPr>
        <w:pStyle w:val="Topptekst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="00C753A1" w:rsidRDefault="00AA1DA6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Bestillingsskjema</w:t>
      </w:r>
      <w:r w:rsidR="00C753A1">
        <w:rPr>
          <w:rFonts w:ascii="Arial" w:hAnsi="Arial" w:cs="Arial"/>
          <w:b/>
          <w:bCs/>
        </w:rPr>
        <w:t xml:space="preserve"> - </w:t>
      </w:r>
      <w:proofErr w:type="spellStart"/>
      <w:r w:rsidR="00C753A1">
        <w:rPr>
          <w:rFonts w:ascii="Arial" w:hAnsi="Arial" w:cs="Arial"/>
          <w:b/>
          <w:bCs/>
        </w:rPr>
        <w:t>årslisens</w:t>
      </w:r>
      <w:proofErr w:type="spellEnd"/>
      <w:r w:rsidR="00C753A1">
        <w:rPr>
          <w:rFonts w:ascii="Arial" w:hAnsi="Arial" w:cs="Arial"/>
          <w:b/>
          <w:bCs/>
        </w:rPr>
        <w:t xml:space="preserve"> og hefter</w:t>
      </w:r>
    </w:p>
    <w:p w:rsidR="00AA1DA6" w:rsidRDefault="00AA1DA6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C753A1" w:rsidRDefault="00C753A1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A1DA6" w:rsidTr="00AA1DA6">
        <w:trPr>
          <w:trHeight w:val="874"/>
        </w:trPr>
        <w:tc>
          <w:tcPr>
            <w:tcW w:w="4643" w:type="dxa"/>
          </w:tcPr>
          <w:p w:rsidR="00AA1DA6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1DA6">
              <w:rPr>
                <w:rFonts w:ascii="Arial" w:hAnsi="Arial" w:cs="Arial"/>
                <w:bCs/>
                <w:sz w:val="16"/>
                <w:szCs w:val="16"/>
              </w:rPr>
              <w:t>Foretak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AA1DA6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A1DA6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A1DA6" w:rsidRPr="00AA1DA6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43" w:type="dxa"/>
          </w:tcPr>
          <w:p w:rsidR="00AA1DA6" w:rsidRPr="00AA1DA6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Fakturaadresse:</w:t>
            </w:r>
          </w:p>
        </w:tc>
      </w:tr>
      <w:tr w:rsidR="00AA1DA6" w:rsidTr="00C753A1">
        <w:trPr>
          <w:trHeight w:val="1132"/>
        </w:trPr>
        <w:tc>
          <w:tcPr>
            <w:tcW w:w="4643" w:type="dxa"/>
          </w:tcPr>
          <w:p w:rsidR="00AA1DA6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1DA6">
              <w:rPr>
                <w:rFonts w:ascii="Arial" w:hAnsi="Arial" w:cs="Arial"/>
                <w:bCs/>
                <w:sz w:val="40"/>
                <w:szCs w:val="40"/>
              </w:rPr>
              <w:t>□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Bestilling av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årslisens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medlemmer, avregnes mot </w:t>
            </w:r>
            <w:r w:rsidR="00E30510">
              <w:rPr>
                <w:rFonts w:ascii="Arial" w:hAnsi="Arial" w:cs="Arial"/>
                <w:bCs/>
                <w:sz w:val="16"/>
                <w:szCs w:val="16"/>
              </w:rPr>
              <w:t>antall igangsatte boenheter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2018.</w:t>
            </w:r>
          </w:p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Pr="00AA1DA6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43" w:type="dxa"/>
          </w:tcPr>
          <w:p w:rsidR="00C753A1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1DA6">
              <w:rPr>
                <w:rFonts w:ascii="Arial" w:hAnsi="Arial" w:cs="Arial"/>
                <w:bCs/>
                <w:sz w:val="40"/>
                <w:szCs w:val="40"/>
              </w:rPr>
              <w:t>□</w:t>
            </w:r>
            <w:r>
              <w:rPr>
                <w:rFonts w:ascii="Arial" w:hAnsi="Arial" w:cs="Arial"/>
                <w:bCs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Bestilling av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årslisens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ikke-medlemmer</w:t>
            </w:r>
            <w:r w:rsidR="00C753A1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:rsidR="00C753A1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A1DA6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AA1DA6">
              <w:rPr>
                <w:rFonts w:ascii="Arial" w:hAnsi="Arial" w:cs="Arial"/>
                <w:bCs/>
                <w:sz w:val="16"/>
                <w:szCs w:val="16"/>
              </w:rPr>
              <w:t>ppgi antall boenheter for overlevering i 2019:</w:t>
            </w:r>
          </w:p>
          <w:p w:rsidR="00AA1DA6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A1DA6" w:rsidRPr="00AA1DA6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53A1" w:rsidTr="00B26403">
        <w:trPr>
          <w:trHeight w:val="958"/>
        </w:trPr>
        <w:tc>
          <w:tcPr>
            <w:tcW w:w="9286" w:type="dxa"/>
            <w:gridSpan w:val="2"/>
          </w:tcPr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e-post for mottak av elektronisk produkt:</w:t>
            </w:r>
          </w:p>
          <w:p w:rsidR="00C753A1" w:rsidRPr="00C753A1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753A1" w:rsidTr="00300EC2">
        <w:trPr>
          <w:trHeight w:val="958"/>
        </w:trPr>
        <w:tc>
          <w:tcPr>
            <w:tcW w:w="9286" w:type="dxa"/>
            <w:gridSpan w:val="2"/>
          </w:tcPr>
          <w:p w:rsidR="00C753A1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1DA6">
              <w:rPr>
                <w:rFonts w:ascii="Arial" w:hAnsi="Arial" w:cs="Arial"/>
                <w:bCs/>
                <w:sz w:val="40"/>
                <w:szCs w:val="40"/>
              </w:rPr>
              <w:t>□</w:t>
            </w:r>
            <w:r w:rsidRPr="00C753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Oppgi antall fysiske hefter som bestilles – forutsetter tegnet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årslisens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C753A1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Pr="00AA1DA6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53A1" w:rsidTr="00543BBC">
        <w:tc>
          <w:tcPr>
            <w:tcW w:w="9286" w:type="dxa"/>
            <w:gridSpan w:val="2"/>
          </w:tcPr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leveringsadresse for hefter:</w:t>
            </w:r>
          </w:p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Pr="00AA1DA6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A1DA6" w:rsidTr="00AA1DA6">
        <w:tc>
          <w:tcPr>
            <w:tcW w:w="4643" w:type="dxa"/>
          </w:tcPr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Dato:</w:t>
            </w:r>
          </w:p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Default="00C753A1" w:rsidP="00C753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A1DA6" w:rsidRPr="00AA1DA6" w:rsidRDefault="00AA1DA6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43" w:type="dxa"/>
          </w:tcPr>
          <w:p w:rsidR="00AA1DA6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Signatur:</w:t>
            </w:r>
          </w:p>
          <w:p w:rsidR="00C753A1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3A1" w:rsidRPr="00AA1DA6" w:rsidRDefault="00C753A1" w:rsidP="00AA1DA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A1DA6" w:rsidRDefault="00AA1DA6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C753A1" w:rsidRPr="00C24D8F" w:rsidRDefault="00C753A1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C24D8F">
        <w:rPr>
          <w:rFonts w:ascii="Arial" w:hAnsi="Arial" w:cs="Arial"/>
          <w:b/>
        </w:rPr>
        <w:t xml:space="preserve">Bestilling av </w:t>
      </w:r>
      <w:proofErr w:type="spellStart"/>
      <w:r w:rsidRPr="00C24D8F">
        <w:rPr>
          <w:rFonts w:ascii="Arial" w:hAnsi="Arial" w:cs="Arial"/>
          <w:b/>
        </w:rPr>
        <w:t>årslisens</w:t>
      </w:r>
      <w:proofErr w:type="spellEnd"/>
    </w:p>
    <w:p w:rsidR="00AA1DA6" w:rsidRDefault="00C24D8F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="00C753A1">
        <w:rPr>
          <w:rFonts w:ascii="Arial" w:hAnsi="Arial" w:cs="Arial"/>
        </w:rPr>
        <w:t xml:space="preserve">endes </w:t>
      </w:r>
      <w:r>
        <w:rPr>
          <w:rFonts w:ascii="Arial" w:hAnsi="Arial" w:cs="Arial"/>
        </w:rPr>
        <w:t xml:space="preserve">bestilling til: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="00C753A1">
        <w:rPr>
          <w:rFonts w:ascii="Arial" w:hAnsi="Arial" w:cs="Arial"/>
        </w:rPr>
        <w:t>oligprodusentenes Forening</w:t>
      </w:r>
    </w:p>
    <w:p w:rsidR="00AA1DA6" w:rsidRPr="00C24D8F" w:rsidRDefault="00C24D8F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C24D8F">
        <w:rPr>
          <w:rFonts w:ascii="Arial" w:hAnsi="Arial" w:cs="Arial"/>
          <w:bCs/>
        </w:rPr>
        <w:t>Kontaktperson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Morten Meyer</w:t>
      </w:r>
    </w:p>
    <w:p w:rsidR="00C24D8F" w:rsidRDefault="00C24D8F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E-post: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r:id="rId13" w:history="1">
        <w:r w:rsidRPr="00225817">
          <w:rPr>
            <w:rStyle w:val="Hyperkobling"/>
            <w:rFonts w:ascii="Arial" w:hAnsi="Arial" w:cs="Arial"/>
            <w:bCs/>
          </w:rPr>
          <w:t>morten.meyer@boligprodusentene.no</w:t>
        </w:r>
      </w:hyperlink>
    </w:p>
    <w:p w:rsidR="00C24D8F" w:rsidRPr="00C24D8F" w:rsidRDefault="00C24D8F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C24D8F">
        <w:rPr>
          <w:rFonts w:ascii="Arial" w:hAnsi="Arial" w:cs="Arial"/>
          <w:bCs/>
        </w:rPr>
        <w:t>obiltelefon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91755158</w:t>
      </w:r>
    </w:p>
    <w:p w:rsidR="00C24D8F" w:rsidRDefault="00C24D8F" w:rsidP="00AA1DA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C753A1" w:rsidRDefault="00E931B4" w:rsidP="00C753A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656747" w:rsidRPr="00DF7231">
        <w:rPr>
          <w:rFonts w:ascii="Arial" w:hAnsi="Arial" w:cs="Arial"/>
          <w:b/>
          <w:bCs/>
        </w:rPr>
        <w:t>estilling</w:t>
      </w:r>
      <w:r w:rsidR="00B95C73">
        <w:rPr>
          <w:rFonts w:ascii="Arial" w:hAnsi="Arial" w:cs="Arial"/>
          <w:b/>
          <w:bCs/>
        </w:rPr>
        <w:t xml:space="preserve"> av </w:t>
      </w:r>
      <w:r w:rsidR="00C753A1">
        <w:rPr>
          <w:rFonts w:ascii="Arial" w:hAnsi="Arial" w:cs="Arial"/>
          <w:b/>
          <w:bCs/>
        </w:rPr>
        <w:t>hefter</w:t>
      </w:r>
    </w:p>
    <w:p w:rsidR="00C24D8F" w:rsidRDefault="00C24D8F" w:rsidP="00C753A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tillegg til å bestille </w:t>
      </w:r>
      <w:proofErr w:type="spellStart"/>
      <w:r>
        <w:rPr>
          <w:rFonts w:ascii="Arial" w:hAnsi="Arial" w:cs="Arial"/>
          <w:bCs/>
        </w:rPr>
        <w:t>årslisens</w:t>
      </w:r>
      <w:proofErr w:type="spellEnd"/>
      <w:r>
        <w:rPr>
          <w:rFonts w:ascii="Arial" w:hAnsi="Arial" w:cs="Arial"/>
          <w:bCs/>
        </w:rPr>
        <w:t xml:space="preserve"> hos Boligprodusentenes Forening sender du bestilling av hefter til Rosenvik AS. Bruk samme skjema som over.</w:t>
      </w:r>
    </w:p>
    <w:p w:rsidR="00C24D8F" w:rsidRDefault="00C24D8F" w:rsidP="00C753A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5A5EA0" w:rsidRPr="00C753A1" w:rsidRDefault="00C753A1" w:rsidP="00C753A1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 w:rsidRPr="00C753A1">
        <w:rPr>
          <w:rFonts w:ascii="Arial" w:hAnsi="Arial" w:cs="Arial"/>
          <w:bCs/>
        </w:rPr>
        <w:t>Send bestilling til</w:t>
      </w:r>
      <w:r w:rsidR="00C24D8F">
        <w:rPr>
          <w:rFonts w:ascii="Arial" w:hAnsi="Arial" w:cs="Arial"/>
          <w:bCs/>
        </w:rPr>
        <w:t>:</w:t>
      </w:r>
      <w:r w:rsidRPr="00C753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349E1" w:rsidRPr="00C753A1">
        <w:rPr>
          <w:rFonts w:ascii="Arial" w:hAnsi="Arial" w:cs="Arial"/>
          <w:bCs/>
        </w:rPr>
        <w:t>Rosenvik AS</w:t>
      </w:r>
    </w:p>
    <w:p w:rsidR="003F0A05" w:rsidRPr="002A738D" w:rsidRDefault="007349E1" w:rsidP="00C753A1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 w:rsidRPr="00FE7234">
        <w:rPr>
          <w:rFonts w:ascii="Arial" w:hAnsi="Arial" w:cs="Arial"/>
        </w:rPr>
        <w:t>Kontaktperson hos Rosenvik</w:t>
      </w:r>
      <w:r w:rsidR="00C24D8F">
        <w:rPr>
          <w:rFonts w:ascii="Arial" w:hAnsi="Arial" w:cs="Arial"/>
        </w:rPr>
        <w:t>:</w:t>
      </w:r>
      <w:r w:rsidRPr="00FE7234">
        <w:rPr>
          <w:rFonts w:ascii="Arial" w:hAnsi="Arial" w:cs="Arial"/>
        </w:rPr>
        <w:t xml:space="preserve"> </w:t>
      </w:r>
      <w:r w:rsidR="00C753A1">
        <w:rPr>
          <w:rFonts w:ascii="Arial" w:hAnsi="Arial" w:cs="Arial"/>
        </w:rPr>
        <w:tab/>
      </w:r>
      <w:r w:rsidR="00C753A1">
        <w:rPr>
          <w:rFonts w:ascii="Arial" w:hAnsi="Arial" w:cs="Arial"/>
        </w:rPr>
        <w:tab/>
      </w:r>
      <w:r w:rsidR="003572A5">
        <w:rPr>
          <w:rFonts w:ascii="Arial" w:hAnsi="Arial" w:cs="Arial"/>
        </w:rPr>
        <w:t>Bjørn Møller</w:t>
      </w:r>
      <w:r w:rsidR="005A5EA0">
        <w:rPr>
          <w:rFonts w:ascii="Arial" w:hAnsi="Arial" w:cs="Arial"/>
        </w:rPr>
        <w:t xml:space="preserve">: </w:t>
      </w:r>
      <w:r w:rsidR="005A5EA0">
        <w:rPr>
          <w:rFonts w:ascii="Arial" w:hAnsi="Arial" w:cs="Arial"/>
        </w:rPr>
        <w:br/>
      </w:r>
      <w:r w:rsidR="00B62B5C" w:rsidRPr="005A5EA0">
        <w:rPr>
          <w:rFonts w:ascii="Arial" w:hAnsi="Arial" w:cs="Arial"/>
        </w:rPr>
        <w:t>E-post</w:t>
      </w:r>
      <w:r w:rsidR="00B62B5C">
        <w:rPr>
          <w:rFonts w:ascii="Arial" w:hAnsi="Arial" w:cs="Arial"/>
        </w:rPr>
        <w:t xml:space="preserve">: </w:t>
      </w:r>
      <w:r w:rsidR="00C24D8F">
        <w:rPr>
          <w:rFonts w:ascii="Arial" w:hAnsi="Arial" w:cs="Arial"/>
        </w:rPr>
        <w:tab/>
      </w:r>
      <w:r w:rsidR="00C24D8F">
        <w:rPr>
          <w:rFonts w:ascii="Arial" w:hAnsi="Arial" w:cs="Arial"/>
        </w:rPr>
        <w:tab/>
      </w:r>
      <w:r w:rsidR="00C24D8F">
        <w:rPr>
          <w:rFonts w:ascii="Arial" w:hAnsi="Arial" w:cs="Arial"/>
        </w:rPr>
        <w:tab/>
      </w:r>
      <w:r w:rsidR="00C24D8F">
        <w:rPr>
          <w:rFonts w:ascii="Arial" w:hAnsi="Arial" w:cs="Arial"/>
        </w:rPr>
        <w:tab/>
      </w:r>
      <w:r w:rsidR="00C24D8F">
        <w:rPr>
          <w:rFonts w:ascii="Arial" w:hAnsi="Arial" w:cs="Arial"/>
        </w:rPr>
        <w:tab/>
      </w:r>
      <w:hyperlink r:id="rId14" w:history="1">
        <w:r w:rsidR="00C24D8F" w:rsidRPr="00225817">
          <w:rPr>
            <w:rStyle w:val="Hyperkobling"/>
            <w:rFonts w:ascii="Arial" w:hAnsi="Arial" w:cs="Arial"/>
          </w:rPr>
          <w:t>salg@rosenvik.no</w:t>
        </w:r>
      </w:hyperlink>
      <w:r w:rsidR="00B62B5C">
        <w:rPr>
          <w:rFonts w:ascii="Arial" w:hAnsi="Arial" w:cs="Arial"/>
        </w:rPr>
        <w:br/>
      </w:r>
      <w:r w:rsidR="00C24D8F">
        <w:rPr>
          <w:rFonts w:ascii="Arial" w:hAnsi="Arial" w:cs="Arial"/>
        </w:rPr>
        <w:t>S</w:t>
      </w:r>
      <w:r w:rsidR="00B62B5C">
        <w:rPr>
          <w:rFonts w:ascii="Arial" w:hAnsi="Arial" w:cs="Arial"/>
        </w:rPr>
        <w:t xml:space="preserve">entralbord telefon: </w:t>
      </w:r>
      <w:r w:rsidR="00C24D8F">
        <w:rPr>
          <w:rFonts w:ascii="Arial" w:hAnsi="Arial" w:cs="Arial"/>
        </w:rPr>
        <w:tab/>
      </w:r>
      <w:r w:rsidR="00C24D8F">
        <w:rPr>
          <w:rFonts w:ascii="Arial" w:hAnsi="Arial" w:cs="Arial"/>
        </w:rPr>
        <w:tab/>
      </w:r>
      <w:r w:rsidR="00C24D8F">
        <w:rPr>
          <w:rFonts w:ascii="Arial" w:hAnsi="Arial" w:cs="Arial"/>
        </w:rPr>
        <w:tab/>
      </w:r>
      <w:r w:rsidR="00B62B5C" w:rsidRPr="00B62B5C">
        <w:rPr>
          <w:rFonts w:ascii="Arial" w:hAnsi="Arial" w:cs="Arial"/>
        </w:rPr>
        <w:t>72 46 61 00</w:t>
      </w:r>
    </w:p>
    <w:p w:rsidR="008C4EEA" w:rsidRDefault="00C24D8F" w:rsidP="00C24D8F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</w:t>
      </w:r>
      <w:r w:rsidRPr="00B62B5C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2B5C">
        <w:rPr>
          <w:rFonts w:ascii="Arial" w:hAnsi="Arial" w:cs="Arial"/>
        </w:rPr>
        <w:t>970 07 056</w:t>
      </w:r>
    </w:p>
    <w:p w:rsidR="00C24D8F" w:rsidRDefault="00C24D8F" w:rsidP="00C24D8F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C24D8F" w:rsidRDefault="00C24D8F" w:rsidP="00C24D8F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C24D8F" w:rsidRPr="00C24D8F" w:rsidRDefault="00C24D8F" w:rsidP="00C24D8F">
      <w:pPr>
        <w:pStyle w:val="Topptekst"/>
        <w:rPr>
          <w:rFonts w:ascii="Arial" w:hAnsi="Arial" w:cs="Arial"/>
          <w:sz w:val="22"/>
          <w:szCs w:val="22"/>
        </w:rPr>
      </w:pPr>
      <w:r w:rsidRPr="00C24D8F">
        <w:rPr>
          <w:rFonts w:ascii="Arial" w:hAnsi="Arial" w:cs="Arial"/>
          <w:sz w:val="22"/>
          <w:szCs w:val="22"/>
        </w:rPr>
        <w:t>Opphavsrett</w:t>
      </w:r>
    </w:p>
    <w:p w:rsidR="00C24D8F" w:rsidRPr="00C24D8F" w:rsidRDefault="00C24D8F" w:rsidP="00C24D8F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24D8F">
        <w:rPr>
          <w:rFonts w:ascii="Arial" w:hAnsi="Arial" w:cs="Arial"/>
          <w:sz w:val="22"/>
          <w:szCs w:val="22"/>
        </w:rPr>
        <w:t>Ved å signere denne bestillingen bekrefter kjøperen av bruksanvisning at produktet ikke vil bli kopiert eller deler av innholdet mangfoldiggjort eller spredt på måter som er i strid med Boligprodusentenes opphavsrett.</w:t>
      </w:r>
    </w:p>
    <w:sectPr w:rsidR="00C24D8F" w:rsidRPr="00C24D8F" w:rsidSect="001B05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F7" w:rsidRDefault="001D0CF7">
      <w:r>
        <w:separator/>
      </w:r>
    </w:p>
  </w:endnote>
  <w:endnote w:type="continuationSeparator" w:id="0">
    <w:p w:rsidR="001D0CF7" w:rsidRDefault="001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5D7" w:rsidRDefault="006125D7" w:rsidP="0076303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125D7" w:rsidRDefault="006125D7" w:rsidP="003F0A0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5D7" w:rsidRDefault="006125D7" w:rsidP="0076303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A6208">
      <w:rPr>
        <w:rStyle w:val="Sidetall"/>
        <w:noProof/>
      </w:rPr>
      <w:t>2</w:t>
    </w:r>
    <w:r>
      <w:rPr>
        <w:rStyle w:val="Sidetall"/>
      </w:rPr>
      <w:fldChar w:fldCharType="end"/>
    </w:r>
  </w:p>
  <w:p w:rsidR="006125D7" w:rsidRDefault="006125D7" w:rsidP="003F0A05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95" w:rsidRDefault="00DC17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F7" w:rsidRDefault="001D0CF7">
      <w:r>
        <w:separator/>
      </w:r>
    </w:p>
  </w:footnote>
  <w:footnote w:type="continuationSeparator" w:id="0">
    <w:p w:rsidR="001D0CF7" w:rsidRDefault="001D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95" w:rsidRDefault="00DC17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5D7" w:rsidRDefault="00CA19F8">
    <w:pPr>
      <w:pStyle w:val="Topptekst"/>
    </w:pPr>
    <w:r>
      <w:t>201</w:t>
    </w:r>
    <w:r w:rsidR="00556941">
      <w:t>9</w:t>
    </w:r>
    <w:r w:rsidR="00DC1795">
      <w:t xml:space="preserve"> Produktark med bestillingsskjema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95" w:rsidRDefault="00DC17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EFC"/>
    <w:multiLevelType w:val="hybridMultilevel"/>
    <w:tmpl w:val="3DA65AC6"/>
    <w:lvl w:ilvl="0" w:tplc="A0C42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C62"/>
    <w:multiLevelType w:val="hybridMultilevel"/>
    <w:tmpl w:val="B66E188A"/>
    <w:lvl w:ilvl="0" w:tplc="1396E0DA">
      <w:start w:val="1"/>
      <w:numFmt w:val="decimal"/>
      <w:lvlText w:val="%1"/>
      <w:lvlJc w:val="left"/>
      <w:pPr>
        <w:ind w:left="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083268C"/>
    <w:multiLevelType w:val="hybridMultilevel"/>
    <w:tmpl w:val="F732E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68A"/>
    <w:multiLevelType w:val="hybridMultilevel"/>
    <w:tmpl w:val="49964BB0"/>
    <w:lvl w:ilvl="0" w:tplc="17043ECA">
      <w:start w:val="1"/>
      <w:numFmt w:val="decimal"/>
      <w:lvlText w:val="%1-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474E4519"/>
    <w:multiLevelType w:val="hybridMultilevel"/>
    <w:tmpl w:val="0ABC5018"/>
    <w:lvl w:ilvl="0" w:tplc="1B6C7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742EB"/>
    <w:multiLevelType w:val="hybridMultilevel"/>
    <w:tmpl w:val="08B68B72"/>
    <w:lvl w:ilvl="0" w:tplc="A9D033D0">
      <w:start w:val="1"/>
      <w:numFmt w:val="decimal"/>
      <w:lvlText w:val="%1-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6B2F3F84"/>
    <w:multiLevelType w:val="hybridMultilevel"/>
    <w:tmpl w:val="BFE8BAE4"/>
    <w:lvl w:ilvl="0" w:tplc="A0C42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747"/>
    <w:rsid w:val="00010D5E"/>
    <w:rsid w:val="00025233"/>
    <w:rsid w:val="00030B2B"/>
    <w:rsid w:val="00036CAD"/>
    <w:rsid w:val="00041A18"/>
    <w:rsid w:val="00061B1B"/>
    <w:rsid w:val="00094459"/>
    <w:rsid w:val="000A4C9B"/>
    <w:rsid w:val="000A7E3D"/>
    <w:rsid w:val="000C3956"/>
    <w:rsid w:val="000C3D0D"/>
    <w:rsid w:val="000F73C1"/>
    <w:rsid w:val="00105745"/>
    <w:rsid w:val="001059BE"/>
    <w:rsid w:val="00113BFA"/>
    <w:rsid w:val="0015080C"/>
    <w:rsid w:val="001558E5"/>
    <w:rsid w:val="00157DBD"/>
    <w:rsid w:val="0016232A"/>
    <w:rsid w:val="00162DF3"/>
    <w:rsid w:val="001829A3"/>
    <w:rsid w:val="001B05C7"/>
    <w:rsid w:val="001B76C6"/>
    <w:rsid w:val="001C04A5"/>
    <w:rsid w:val="001D0CF7"/>
    <w:rsid w:val="001F0074"/>
    <w:rsid w:val="002157B7"/>
    <w:rsid w:val="0022453D"/>
    <w:rsid w:val="00230AD7"/>
    <w:rsid w:val="0026571D"/>
    <w:rsid w:val="00287618"/>
    <w:rsid w:val="002A738D"/>
    <w:rsid w:val="002A7936"/>
    <w:rsid w:val="002D47C7"/>
    <w:rsid w:val="002D6824"/>
    <w:rsid w:val="002F1F30"/>
    <w:rsid w:val="002F5792"/>
    <w:rsid w:val="00321682"/>
    <w:rsid w:val="003572A5"/>
    <w:rsid w:val="00367F40"/>
    <w:rsid w:val="00395F14"/>
    <w:rsid w:val="003B3938"/>
    <w:rsid w:val="003B3CA5"/>
    <w:rsid w:val="003C6EE1"/>
    <w:rsid w:val="003E0B3B"/>
    <w:rsid w:val="003E0C84"/>
    <w:rsid w:val="003F0A05"/>
    <w:rsid w:val="0041402D"/>
    <w:rsid w:val="00444496"/>
    <w:rsid w:val="00454CB8"/>
    <w:rsid w:val="00467E48"/>
    <w:rsid w:val="004A47AE"/>
    <w:rsid w:val="004B0BEF"/>
    <w:rsid w:val="004D3F5D"/>
    <w:rsid w:val="004F0280"/>
    <w:rsid w:val="00522DBC"/>
    <w:rsid w:val="00546DB7"/>
    <w:rsid w:val="00556941"/>
    <w:rsid w:val="005777E1"/>
    <w:rsid w:val="00592F97"/>
    <w:rsid w:val="005A5EA0"/>
    <w:rsid w:val="005C01CA"/>
    <w:rsid w:val="005C1AD5"/>
    <w:rsid w:val="005C6455"/>
    <w:rsid w:val="005D0AEE"/>
    <w:rsid w:val="005E3ACF"/>
    <w:rsid w:val="005F6ECF"/>
    <w:rsid w:val="006125D7"/>
    <w:rsid w:val="0061297B"/>
    <w:rsid w:val="00616763"/>
    <w:rsid w:val="006532BE"/>
    <w:rsid w:val="00656747"/>
    <w:rsid w:val="006A6208"/>
    <w:rsid w:val="006B191F"/>
    <w:rsid w:val="006C03BA"/>
    <w:rsid w:val="006C2E25"/>
    <w:rsid w:val="006D1D97"/>
    <w:rsid w:val="007079ED"/>
    <w:rsid w:val="00712193"/>
    <w:rsid w:val="00720905"/>
    <w:rsid w:val="0073226D"/>
    <w:rsid w:val="007349E1"/>
    <w:rsid w:val="00745C51"/>
    <w:rsid w:val="007468DB"/>
    <w:rsid w:val="007501E0"/>
    <w:rsid w:val="0075290A"/>
    <w:rsid w:val="0076303A"/>
    <w:rsid w:val="007D2639"/>
    <w:rsid w:val="007F2FF4"/>
    <w:rsid w:val="007F74B4"/>
    <w:rsid w:val="00821A89"/>
    <w:rsid w:val="00824CCF"/>
    <w:rsid w:val="00836559"/>
    <w:rsid w:val="00865D51"/>
    <w:rsid w:val="00867AB6"/>
    <w:rsid w:val="008742DD"/>
    <w:rsid w:val="00881D66"/>
    <w:rsid w:val="00885CA8"/>
    <w:rsid w:val="008C4EEA"/>
    <w:rsid w:val="008E4D69"/>
    <w:rsid w:val="00901B0D"/>
    <w:rsid w:val="009458F5"/>
    <w:rsid w:val="009604D4"/>
    <w:rsid w:val="009B0E92"/>
    <w:rsid w:val="009B65B1"/>
    <w:rsid w:val="009C5FF2"/>
    <w:rsid w:val="00A3406D"/>
    <w:rsid w:val="00A707F3"/>
    <w:rsid w:val="00A955B4"/>
    <w:rsid w:val="00A95FFD"/>
    <w:rsid w:val="00A978BA"/>
    <w:rsid w:val="00AA1DA6"/>
    <w:rsid w:val="00AD5C90"/>
    <w:rsid w:val="00AF1DC5"/>
    <w:rsid w:val="00B13C5C"/>
    <w:rsid w:val="00B24DA3"/>
    <w:rsid w:val="00B3493D"/>
    <w:rsid w:val="00B37219"/>
    <w:rsid w:val="00B43A76"/>
    <w:rsid w:val="00B53B91"/>
    <w:rsid w:val="00B54706"/>
    <w:rsid w:val="00B62B5C"/>
    <w:rsid w:val="00B82D5E"/>
    <w:rsid w:val="00B901B2"/>
    <w:rsid w:val="00B9267A"/>
    <w:rsid w:val="00B95C73"/>
    <w:rsid w:val="00BC2164"/>
    <w:rsid w:val="00BD51B0"/>
    <w:rsid w:val="00BD5C16"/>
    <w:rsid w:val="00BD6D32"/>
    <w:rsid w:val="00BF21F7"/>
    <w:rsid w:val="00C068A1"/>
    <w:rsid w:val="00C1383F"/>
    <w:rsid w:val="00C15BAA"/>
    <w:rsid w:val="00C24D8F"/>
    <w:rsid w:val="00C50D2F"/>
    <w:rsid w:val="00C55135"/>
    <w:rsid w:val="00C753A1"/>
    <w:rsid w:val="00C9196F"/>
    <w:rsid w:val="00CA19F8"/>
    <w:rsid w:val="00CA4CCF"/>
    <w:rsid w:val="00CB454A"/>
    <w:rsid w:val="00CC1214"/>
    <w:rsid w:val="00D21FF3"/>
    <w:rsid w:val="00D3579C"/>
    <w:rsid w:val="00D46439"/>
    <w:rsid w:val="00D61D87"/>
    <w:rsid w:val="00D7118A"/>
    <w:rsid w:val="00D851F1"/>
    <w:rsid w:val="00DB1856"/>
    <w:rsid w:val="00DC1795"/>
    <w:rsid w:val="00DC6862"/>
    <w:rsid w:val="00DD700A"/>
    <w:rsid w:val="00DF12F9"/>
    <w:rsid w:val="00DF7231"/>
    <w:rsid w:val="00E13660"/>
    <w:rsid w:val="00E16F75"/>
    <w:rsid w:val="00E30510"/>
    <w:rsid w:val="00E4213D"/>
    <w:rsid w:val="00E455D2"/>
    <w:rsid w:val="00E5201D"/>
    <w:rsid w:val="00E67E39"/>
    <w:rsid w:val="00E73595"/>
    <w:rsid w:val="00E77DFE"/>
    <w:rsid w:val="00E858AE"/>
    <w:rsid w:val="00E91C12"/>
    <w:rsid w:val="00E931B4"/>
    <w:rsid w:val="00EA22AB"/>
    <w:rsid w:val="00EC1419"/>
    <w:rsid w:val="00EC54BD"/>
    <w:rsid w:val="00F15D10"/>
    <w:rsid w:val="00F42850"/>
    <w:rsid w:val="00F47E98"/>
    <w:rsid w:val="00F6116B"/>
    <w:rsid w:val="00F627B4"/>
    <w:rsid w:val="00F764D8"/>
    <w:rsid w:val="00F92AEF"/>
    <w:rsid w:val="00FB0B8F"/>
    <w:rsid w:val="00FC1EC9"/>
    <w:rsid w:val="00FC1F45"/>
    <w:rsid w:val="00FD513C"/>
    <w:rsid w:val="00FE69F2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24FD591-3070-4568-BEFF-0ED840D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660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0"/>
    </w:rPr>
  </w:style>
  <w:style w:type="paragraph" w:styleId="Brdtekst2">
    <w:name w:val="Body Text 2"/>
    <w:basedOn w:val="Normal"/>
    <w:rPr>
      <w:sz w:val="28"/>
    </w:rPr>
  </w:style>
  <w:style w:type="character" w:styleId="Hyperkobling">
    <w:name w:val="Hyperlink"/>
    <w:rsid w:val="00656747"/>
    <w:rPr>
      <w:color w:val="0000FF"/>
      <w:u w:val="single"/>
    </w:rPr>
  </w:style>
  <w:style w:type="table" w:styleId="Tabellrutenett">
    <w:name w:val="Table Grid"/>
    <w:basedOn w:val="Vanligtabell"/>
    <w:rsid w:val="008E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E0C84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F0A05"/>
  </w:style>
  <w:style w:type="character" w:styleId="Merknadsreferanse">
    <w:name w:val="annotation reference"/>
    <w:basedOn w:val="Standardskriftforavsnitt"/>
    <w:uiPriority w:val="99"/>
    <w:semiHidden/>
    <w:unhideWhenUsed/>
    <w:rsid w:val="00881D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1D6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1D6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1D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1D66"/>
    <w:rPr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BD6D32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C5513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C2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rten.meyer@boligprodusentene.n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lg@rosenvik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2520-15AE-46C3-9622-5797D318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og bestilling av Bruksanvisning for din bolig</vt:lpstr>
    </vt:vector>
  </TitlesOfParts>
  <Company>Origo Utvikling</Company>
  <LinksUpToDate>false</LinksUpToDate>
  <CharactersWithSpaces>4397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mailto:jm@rosenvik.no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og bestilling av Bruksanvisning for din bolig</dc:title>
  <dc:creator>Morten Meyer</dc:creator>
  <cp:lastModifiedBy>Jøns Sjøgren</cp:lastModifiedBy>
  <cp:revision>2</cp:revision>
  <cp:lastPrinted>2017-10-26T08:08:00Z</cp:lastPrinted>
  <dcterms:created xsi:type="dcterms:W3CDTF">2019-03-05T10:58:00Z</dcterms:created>
  <dcterms:modified xsi:type="dcterms:W3CDTF">2019-03-05T10:58:00Z</dcterms:modified>
</cp:coreProperties>
</file>